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795" w:rsidRPr="00421735" w:rsidRDefault="00421735" w:rsidP="00421735">
      <w:pPr>
        <w:jc w:val="center"/>
        <w:rPr>
          <w:b/>
          <w:i/>
          <w:sz w:val="28"/>
          <w:szCs w:val="28"/>
        </w:rPr>
      </w:pPr>
      <w:r w:rsidRPr="00421735">
        <w:rPr>
          <w:b/>
          <w:sz w:val="28"/>
        </w:rPr>
        <w:t>Положение о комиссии</w:t>
      </w:r>
      <w:r w:rsidRPr="00421735">
        <w:rPr>
          <w:b/>
          <w:sz w:val="28"/>
        </w:rPr>
        <w:t xml:space="preserve"> по урегулированию споров между участниками образовательных отношений</w:t>
      </w:r>
    </w:p>
    <w:p w:rsidR="00D57795" w:rsidRPr="00421735" w:rsidRDefault="00D57795" w:rsidP="00421735">
      <w:pPr>
        <w:jc w:val="center"/>
        <w:rPr>
          <w:b/>
          <w:i/>
          <w:sz w:val="28"/>
          <w:szCs w:val="28"/>
        </w:rPr>
      </w:pPr>
    </w:p>
    <w:p w:rsidR="005D45E7" w:rsidRPr="005D45E7" w:rsidRDefault="005D45E7" w:rsidP="005D45E7">
      <w:pPr>
        <w:rPr>
          <w:b/>
          <w:i/>
          <w:sz w:val="28"/>
          <w:szCs w:val="28"/>
        </w:rPr>
      </w:pPr>
      <w:r w:rsidRPr="005D45E7">
        <w:rPr>
          <w:b/>
          <w:i/>
          <w:sz w:val="28"/>
          <w:szCs w:val="28"/>
        </w:rPr>
        <w:t>1. Общие положения</w:t>
      </w:r>
    </w:p>
    <w:p w:rsidR="005D45E7" w:rsidRPr="005D45E7" w:rsidRDefault="005D45E7" w:rsidP="005D45E7">
      <w:pPr>
        <w:rPr>
          <w:b/>
          <w:i/>
        </w:rPr>
      </w:pPr>
    </w:p>
    <w:p w:rsidR="005D45E7" w:rsidRPr="005D45E7" w:rsidRDefault="005D45E7" w:rsidP="005D45E7">
      <w:pPr>
        <w:pStyle w:val="a5"/>
        <w:numPr>
          <w:ilvl w:val="1"/>
          <w:numId w:val="4"/>
        </w:numPr>
        <w:spacing w:line="276" w:lineRule="auto"/>
        <w:jc w:val="both"/>
        <w:rPr>
          <w:sz w:val="28"/>
        </w:rPr>
      </w:pPr>
      <w:r w:rsidRPr="005D45E7">
        <w:rPr>
          <w:sz w:val="28"/>
        </w:rPr>
        <w:t>Настоящее положение разработано для муниципального бюджетного</w:t>
      </w:r>
      <w:bookmarkStart w:id="0" w:name="_GoBack"/>
      <w:bookmarkEnd w:id="0"/>
    </w:p>
    <w:p w:rsidR="005D45E7" w:rsidRDefault="005D45E7" w:rsidP="005D45E7">
      <w:pPr>
        <w:spacing w:line="276" w:lineRule="auto"/>
        <w:jc w:val="both"/>
        <w:rPr>
          <w:sz w:val="28"/>
        </w:rPr>
      </w:pPr>
      <w:r>
        <w:rPr>
          <w:sz w:val="28"/>
        </w:rPr>
        <w:t>дошкольного образователь</w:t>
      </w:r>
      <w:r w:rsidR="00360294">
        <w:rPr>
          <w:sz w:val="28"/>
        </w:rPr>
        <w:t>ного учреждения «Детский сад № 2</w:t>
      </w:r>
      <w:r>
        <w:rPr>
          <w:sz w:val="28"/>
        </w:rPr>
        <w:t xml:space="preserve">» г. Сосногорска (далее по тексту – Учреждение) в соответствии с Федеральным законом от 29.12.2012г. № 273-ФЗ «Об образовании в Российской Федерации», </w:t>
      </w:r>
      <w:r>
        <w:rPr>
          <w:bCs/>
          <w:sz w:val="28"/>
          <w:szCs w:val="28"/>
        </w:rPr>
        <w:t xml:space="preserve">Уставом </w:t>
      </w:r>
      <w:r>
        <w:rPr>
          <w:sz w:val="28"/>
        </w:rPr>
        <w:t>муниципального бюджетного дошкольного образователь</w:t>
      </w:r>
      <w:r w:rsidR="00360294">
        <w:rPr>
          <w:sz w:val="28"/>
        </w:rPr>
        <w:t>ного учреждения «Детский сад № 2</w:t>
      </w:r>
      <w:r>
        <w:rPr>
          <w:sz w:val="28"/>
        </w:rPr>
        <w:t>» г. Сосногорска.</w:t>
      </w:r>
    </w:p>
    <w:p w:rsidR="005D45E7" w:rsidRPr="005D45E7" w:rsidRDefault="005D45E7" w:rsidP="005D45E7">
      <w:pPr>
        <w:spacing w:line="276" w:lineRule="auto"/>
        <w:jc w:val="both"/>
        <w:rPr>
          <w:sz w:val="28"/>
        </w:rPr>
      </w:pPr>
      <w:r>
        <w:rPr>
          <w:sz w:val="28"/>
        </w:rPr>
        <w:t xml:space="preserve"> 1.2. </w:t>
      </w:r>
      <w:r w:rsidRPr="005D45E7">
        <w:rPr>
          <w:sz w:val="28"/>
        </w:rPr>
        <w:t xml:space="preserve">Комиссия по урегулированию споров между участниками образовательных отношений (далее - Комиссия) </w:t>
      </w:r>
      <w:r>
        <w:rPr>
          <w:sz w:val="28"/>
        </w:rPr>
        <w:t>м</w:t>
      </w:r>
      <w:r w:rsidRPr="005D45E7">
        <w:rPr>
          <w:sz w:val="28"/>
        </w:rPr>
        <w:t xml:space="preserve">униципального бюджетного дошкольного образовательного учреждения </w:t>
      </w:r>
      <w:r w:rsidR="00360294">
        <w:rPr>
          <w:sz w:val="28"/>
        </w:rPr>
        <w:t>«Детский сад № 2</w:t>
      </w:r>
      <w:r>
        <w:rPr>
          <w:sz w:val="28"/>
        </w:rPr>
        <w:t>» г. Сосногорска</w:t>
      </w:r>
      <w:r w:rsidRPr="005D45E7">
        <w:rPr>
          <w:sz w:val="28"/>
        </w:rPr>
        <w:t xml:space="preserve">  (далее - Учреждение) создается в целях урегулирования разногласий между участниками образовательных отношений (воспитанников, родителей (законных представителей) воспитанников, педагогических работников и их представителей, Учреждения (в лице администрации)) по вопросам реализации права на образование, в том числе в случаях:</w:t>
      </w:r>
    </w:p>
    <w:p w:rsidR="005D45E7" w:rsidRPr="005D45E7" w:rsidRDefault="005D45E7" w:rsidP="005D45E7">
      <w:pPr>
        <w:pStyle w:val="a3"/>
        <w:pBdr>
          <w:top w:val="none" w:sz="0" w:space="0" w:color="auto"/>
          <w:left w:val="none" w:sz="0" w:space="0" w:color="auto"/>
          <w:bottom w:val="none" w:sz="0" w:space="0" w:color="auto"/>
          <w:right w:val="none" w:sz="0" w:space="0" w:color="auto"/>
        </w:pBdr>
        <w:ind w:left="0" w:firstLine="0"/>
        <w:rPr>
          <w:rFonts w:eastAsia="Calibri"/>
          <w:sz w:val="28"/>
        </w:rPr>
      </w:pPr>
      <w:r w:rsidRPr="005D45E7">
        <w:rPr>
          <w:rFonts w:eastAsia="Calibri"/>
          <w:sz w:val="28"/>
        </w:rPr>
        <w:t>- возникновения конфликта (отсутствия конфликта) инте</w:t>
      </w:r>
      <w:r w:rsidR="008C2929">
        <w:rPr>
          <w:rFonts w:eastAsia="Calibri"/>
          <w:sz w:val="28"/>
        </w:rPr>
        <w:t>ресов педагогического работника;</w:t>
      </w:r>
      <w:r w:rsidRPr="005D45E7">
        <w:rPr>
          <w:rFonts w:eastAsia="Calibri"/>
          <w:sz w:val="28"/>
        </w:rPr>
        <w:t xml:space="preserve"> </w:t>
      </w:r>
    </w:p>
    <w:p w:rsidR="005D45E7" w:rsidRPr="005D45E7" w:rsidRDefault="005D45E7" w:rsidP="005D45E7">
      <w:pPr>
        <w:pStyle w:val="a3"/>
        <w:pBdr>
          <w:top w:val="none" w:sz="0" w:space="0" w:color="auto"/>
          <w:left w:val="none" w:sz="0" w:space="0" w:color="auto"/>
          <w:bottom w:val="none" w:sz="0" w:space="0" w:color="auto"/>
          <w:right w:val="none" w:sz="0" w:space="0" w:color="auto"/>
        </w:pBdr>
        <w:ind w:left="0" w:firstLine="0"/>
        <w:rPr>
          <w:rFonts w:eastAsia="Calibri"/>
          <w:sz w:val="28"/>
        </w:rPr>
      </w:pPr>
      <w:r w:rsidRPr="005D45E7">
        <w:rPr>
          <w:rFonts w:eastAsia="Calibri"/>
          <w:sz w:val="28"/>
        </w:rPr>
        <w:t>- примене</w:t>
      </w:r>
      <w:r w:rsidR="008C2929">
        <w:rPr>
          <w:rFonts w:eastAsia="Calibri"/>
          <w:sz w:val="28"/>
        </w:rPr>
        <w:t>ния локальных нормативных актов;</w:t>
      </w:r>
    </w:p>
    <w:p w:rsidR="005D45E7" w:rsidRPr="005D45E7" w:rsidRDefault="005D45E7" w:rsidP="005D45E7">
      <w:pPr>
        <w:pStyle w:val="a3"/>
        <w:pBdr>
          <w:top w:val="none" w:sz="0" w:space="0" w:color="auto"/>
          <w:left w:val="none" w:sz="0" w:space="0" w:color="auto"/>
          <w:bottom w:val="none" w:sz="0" w:space="0" w:color="auto"/>
          <w:right w:val="none" w:sz="0" w:space="0" w:color="auto"/>
        </w:pBdr>
        <w:ind w:left="0" w:firstLine="0"/>
        <w:rPr>
          <w:rFonts w:eastAsia="Calibri"/>
          <w:sz w:val="28"/>
        </w:rPr>
      </w:pPr>
      <w:r w:rsidRPr="005D45E7">
        <w:rPr>
          <w:rFonts w:eastAsia="Calibri"/>
          <w:sz w:val="28"/>
        </w:rPr>
        <w:t>- обжалования решений о применении дисциплинарных взысканий.</w:t>
      </w:r>
    </w:p>
    <w:p w:rsidR="005D45E7" w:rsidRPr="005D45E7" w:rsidRDefault="005D45E7" w:rsidP="005D45E7">
      <w:pPr>
        <w:pStyle w:val="a3"/>
        <w:pBdr>
          <w:top w:val="none" w:sz="0" w:space="0" w:color="auto"/>
          <w:left w:val="none" w:sz="0" w:space="0" w:color="auto"/>
          <w:bottom w:val="none" w:sz="0" w:space="0" w:color="auto"/>
          <w:right w:val="none" w:sz="0" w:space="0" w:color="auto"/>
        </w:pBdr>
        <w:ind w:left="0" w:firstLine="0"/>
        <w:rPr>
          <w:rFonts w:eastAsia="Calibri"/>
          <w:sz w:val="28"/>
        </w:rPr>
      </w:pPr>
      <w:r w:rsidRPr="005D45E7">
        <w:rPr>
          <w:rFonts w:eastAsia="Calibri"/>
          <w:sz w:val="28"/>
        </w:rPr>
        <w:t xml:space="preserve">1.3. </w:t>
      </w:r>
      <w:r>
        <w:rPr>
          <w:rFonts w:eastAsia="Calibri"/>
          <w:sz w:val="28"/>
        </w:rPr>
        <w:t xml:space="preserve"> </w:t>
      </w:r>
      <w:r w:rsidRPr="005D45E7">
        <w:rPr>
          <w:rFonts w:eastAsia="Calibri"/>
          <w:sz w:val="28"/>
        </w:rPr>
        <w:t>В своей работе  комиссия по урегулированию споров между участниками образовательных отношений должна обеспечивать соблюдение прав личности.</w:t>
      </w:r>
    </w:p>
    <w:p w:rsidR="005D45E7" w:rsidRPr="005D45E7" w:rsidRDefault="005D45E7" w:rsidP="008C2929">
      <w:pPr>
        <w:rPr>
          <w:sz w:val="28"/>
        </w:rPr>
      </w:pPr>
    </w:p>
    <w:p w:rsidR="005D45E7" w:rsidRPr="005D45E7" w:rsidRDefault="005D45E7" w:rsidP="005D45E7">
      <w:pPr>
        <w:rPr>
          <w:b/>
          <w:i/>
          <w:sz w:val="28"/>
        </w:rPr>
      </w:pPr>
      <w:r w:rsidRPr="005D45E7">
        <w:rPr>
          <w:b/>
          <w:i/>
          <w:sz w:val="28"/>
        </w:rPr>
        <w:t>2. Состав и порядок работы комиссии.</w:t>
      </w:r>
    </w:p>
    <w:p w:rsidR="005D45E7" w:rsidRPr="005D45E7" w:rsidRDefault="005D45E7" w:rsidP="005D45E7">
      <w:pPr>
        <w:jc w:val="both"/>
        <w:rPr>
          <w:sz w:val="28"/>
        </w:rPr>
      </w:pPr>
      <w:r w:rsidRPr="005D45E7">
        <w:rPr>
          <w:sz w:val="28"/>
        </w:rPr>
        <w:t xml:space="preserve">    </w:t>
      </w:r>
      <w:r w:rsidRPr="005D45E7">
        <w:rPr>
          <w:sz w:val="28"/>
        </w:rPr>
        <w:tab/>
      </w:r>
      <w:r w:rsidRPr="005D45E7">
        <w:rPr>
          <w:sz w:val="28"/>
        </w:rPr>
        <w:tab/>
      </w:r>
    </w:p>
    <w:p w:rsidR="005D45E7" w:rsidRPr="005D45E7" w:rsidRDefault="005D45E7" w:rsidP="005D45E7">
      <w:pPr>
        <w:shd w:val="clear" w:color="auto" w:fill="FFFFFF"/>
        <w:jc w:val="both"/>
        <w:rPr>
          <w:sz w:val="28"/>
        </w:rPr>
      </w:pPr>
      <w:r w:rsidRPr="005D45E7">
        <w:rPr>
          <w:sz w:val="28"/>
        </w:rPr>
        <w:t>2.1. Комиссия по урегулированию споров между участниками образовательных отношений состоит из равного числа родителей (законных представителей) воспитанников (2 чел.: председатель родительского комитета и член родительского комитета) и работников Учреждения (2 чел.: представитель администрации и работник, уполномоченный по правам ребенка). </w:t>
      </w:r>
    </w:p>
    <w:p w:rsidR="005D45E7" w:rsidRPr="005D45E7" w:rsidRDefault="005D45E7" w:rsidP="005D45E7">
      <w:pPr>
        <w:shd w:val="clear" w:color="auto" w:fill="FFFFFF"/>
        <w:jc w:val="both"/>
        <w:rPr>
          <w:sz w:val="28"/>
        </w:rPr>
      </w:pPr>
      <w:r w:rsidRPr="005D45E7">
        <w:rPr>
          <w:sz w:val="28"/>
        </w:rPr>
        <w:t>2.2. Избранными в состав комиссии от работников организации считаются кандидатуры, выполняющие обязанности администрации и  уполномоченного по правам ребенка в учреждении.</w:t>
      </w:r>
    </w:p>
    <w:p w:rsidR="005D45E7" w:rsidRPr="005D45E7" w:rsidRDefault="005D45E7" w:rsidP="005D45E7">
      <w:pPr>
        <w:shd w:val="clear" w:color="auto" w:fill="FFFFFF"/>
        <w:jc w:val="both"/>
        <w:rPr>
          <w:sz w:val="28"/>
        </w:rPr>
      </w:pPr>
      <w:r w:rsidRPr="005D45E7">
        <w:rPr>
          <w:sz w:val="28"/>
        </w:rPr>
        <w:t>2.3. Избранными в состав комиссии от родительской общественности считаются кандидаты: председатель родительского комитета и член</w:t>
      </w:r>
      <w:r w:rsidR="008C2929">
        <w:rPr>
          <w:sz w:val="28"/>
        </w:rPr>
        <w:t>ы родительского комитета.</w:t>
      </w:r>
    </w:p>
    <w:p w:rsidR="005D45E7" w:rsidRPr="005D45E7" w:rsidRDefault="005D45E7" w:rsidP="005D45E7">
      <w:pPr>
        <w:shd w:val="clear" w:color="auto" w:fill="FFFFFF"/>
        <w:jc w:val="both"/>
        <w:rPr>
          <w:sz w:val="28"/>
        </w:rPr>
      </w:pPr>
      <w:r w:rsidRPr="005D45E7">
        <w:rPr>
          <w:sz w:val="28"/>
        </w:rPr>
        <w:t>2.4.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D45E7" w:rsidRPr="005D45E7" w:rsidRDefault="005D45E7" w:rsidP="005D45E7">
      <w:pPr>
        <w:shd w:val="clear" w:color="auto" w:fill="FFFFFF"/>
        <w:jc w:val="both"/>
        <w:rPr>
          <w:sz w:val="28"/>
        </w:rPr>
      </w:pPr>
      <w:r w:rsidRPr="005D45E7">
        <w:rPr>
          <w:sz w:val="28"/>
        </w:rPr>
        <w:lastRenderedPageBreak/>
        <w:t>2.5. Утверждение членов комиссии и назначение ее председателя и секретаря оформляются приказом по образовательному учреждению.</w:t>
      </w:r>
    </w:p>
    <w:p w:rsidR="005D45E7" w:rsidRDefault="005D45E7" w:rsidP="005D45E7">
      <w:pPr>
        <w:shd w:val="clear" w:color="auto" w:fill="FFFFFF"/>
        <w:jc w:val="both"/>
        <w:rPr>
          <w:sz w:val="28"/>
        </w:rPr>
      </w:pPr>
      <w:r>
        <w:rPr>
          <w:sz w:val="28"/>
        </w:rPr>
        <w:t xml:space="preserve">      </w:t>
      </w:r>
      <w:r w:rsidRPr="005D45E7">
        <w:rPr>
          <w:sz w:val="28"/>
        </w:rPr>
        <w:t>Комиссия по урегулированию споров между участниками образовательных отношений из своего состава избирает председателя и секретаря простым большинством голосов от общего числа членов комиссии.</w:t>
      </w:r>
    </w:p>
    <w:p w:rsidR="005D45E7" w:rsidRPr="005D45E7" w:rsidRDefault="005D45E7" w:rsidP="005D45E7">
      <w:pPr>
        <w:shd w:val="clear" w:color="auto" w:fill="FFFFFF"/>
        <w:jc w:val="both"/>
        <w:rPr>
          <w:sz w:val="28"/>
        </w:rPr>
      </w:pPr>
      <w:r>
        <w:rPr>
          <w:sz w:val="28"/>
        </w:rPr>
        <w:t xml:space="preserve">     </w:t>
      </w:r>
      <w:r w:rsidRPr="005D45E7">
        <w:rPr>
          <w:sz w:val="28"/>
        </w:rPr>
        <w:t>Заведующий Учреждения не может быть избран председателем комиссии.</w:t>
      </w:r>
    </w:p>
    <w:p w:rsidR="005D45E7" w:rsidRPr="005D45E7" w:rsidRDefault="005D45E7" w:rsidP="005D45E7">
      <w:pPr>
        <w:shd w:val="clear" w:color="auto" w:fill="FFFFFF"/>
        <w:jc w:val="both"/>
        <w:rPr>
          <w:sz w:val="28"/>
        </w:rPr>
      </w:pPr>
      <w:r>
        <w:rPr>
          <w:sz w:val="28"/>
        </w:rPr>
        <w:t xml:space="preserve">     </w:t>
      </w:r>
      <w:r w:rsidRPr="005D45E7">
        <w:rPr>
          <w:sz w:val="28"/>
        </w:rPr>
        <w:t>Комиссия вправе в любое время переизбрать своего председателя простым большинством голосов от общего числа членов комиссии.</w:t>
      </w:r>
    </w:p>
    <w:p w:rsidR="005D45E7" w:rsidRPr="005D45E7" w:rsidRDefault="005D45E7" w:rsidP="005D45E7">
      <w:pPr>
        <w:shd w:val="clear" w:color="auto" w:fill="FFFFFF"/>
        <w:jc w:val="both"/>
        <w:rPr>
          <w:sz w:val="28"/>
        </w:rPr>
      </w:pPr>
      <w:r w:rsidRPr="005D45E7">
        <w:rPr>
          <w:sz w:val="28"/>
        </w:rPr>
        <w:t xml:space="preserve"> </w:t>
      </w:r>
      <w:r w:rsidRPr="005D45E7">
        <w:rPr>
          <w:sz w:val="28"/>
        </w:rPr>
        <w:tab/>
        <w:t>Председатель комиссии:</w:t>
      </w:r>
    </w:p>
    <w:p w:rsidR="005D45E7" w:rsidRPr="005D45E7" w:rsidRDefault="005D45E7" w:rsidP="005D45E7">
      <w:pPr>
        <w:shd w:val="clear" w:color="auto" w:fill="FFFFFF"/>
        <w:jc w:val="both"/>
        <w:rPr>
          <w:sz w:val="28"/>
        </w:rPr>
      </w:pPr>
      <w:r w:rsidRPr="005D45E7">
        <w:rPr>
          <w:sz w:val="28"/>
        </w:rPr>
        <w:t>-          осуществляет общее руководство деятельностью комиссии;</w:t>
      </w:r>
    </w:p>
    <w:p w:rsidR="005D45E7" w:rsidRPr="005D45E7" w:rsidRDefault="005D45E7" w:rsidP="005D45E7">
      <w:pPr>
        <w:shd w:val="clear" w:color="auto" w:fill="FFFFFF"/>
        <w:jc w:val="both"/>
        <w:rPr>
          <w:sz w:val="28"/>
        </w:rPr>
      </w:pPr>
      <w:r w:rsidRPr="005D45E7">
        <w:rPr>
          <w:sz w:val="28"/>
        </w:rPr>
        <w:t>-          ведёт заседание комиссии;</w:t>
      </w:r>
    </w:p>
    <w:p w:rsidR="005D45E7" w:rsidRPr="005D45E7" w:rsidRDefault="005D45E7" w:rsidP="005D45E7">
      <w:pPr>
        <w:shd w:val="clear" w:color="auto" w:fill="FFFFFF"/>
        <w:jc w:val="both"/>
        <w:rPr>
          <w:sz w:val="28"/>
        </w:rPr>
      </w:pPr>
      <w:r w:rsidRPr="005D45E7">
        <w:rPr>
          <w:sz w:val="28"/>
        </w:rPr>
        <w:t>-          подписывает протокол заседания комиссии.</w:t>
      </w:r>
    </w:p>
    <w:p w:rsidR="005D45E7" w:rsidRPr="005D45E7" w:rsidRDefault="005D45E7" w:rsidP="005D45E7">
      <w:pPr>
        <w:shd w:val="clear" w:color="auto" w:fill="FFFFFF"/>
        <w:jc w:val="both"/>
        <w:rPr>
          <w:sz w:val="28"/>
        </w:rPr>
      </w:pPr>
      <w:r w:rsidRPr="005D45E7">
        <w:rPr>
          <w:sz w:val="28"/>
        </w:rPr>
        <w:t>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p>
    <w:p w:rsidR="005D45E7" w:rsidRPr="005D45E7" w:rsidRDefault="005D45E7" w:rsidP="005D45E7">
      <w:pPr>
        <w:shd w:val="clear" w:color="auto" w:fill="FFFFFF"/>
        <w:jc w:val="both"/>
        <w:rPr>
          <w:sz w:val="28"/>
        </w:rPr>
      </w:pPr>
      <w:r w:rsidRPr="005D45E7">
        <w:rPr>
          <w:sz w:val="28"/>
        </w:rPr>
        <w:t>Для ведения текущих дел члены комиссии назначают секретаря комиссии, который отвечает за подготовку заседаний комиссии, ведение протоколов заседаний комиссии и достоверность отражённых в нём сведений, а также за рассылку извещений о месте и сроках проведения заседаний комиссии.</w:t>
      </w:r>
    </w:p>
    <w:p w:rsidR="005D45E7" w:rsidRPr="005D45E7" w:rsidRDefault="005D45E7" w:rsidP="005D45E7">
      <w:pPr>
        <w:shd w:val="clear" w:color="auto" w:fill="FFFFFF"/>
        <w:jc w:val="both"/>
        <w:rPr>
          <w:sz w:val="28"/>
        </w:rPr>
      </w:pPr>
      <w:r w:rsidRPr="005D45E7">
        <w:rPr>
          <w:sz w:val="28"/>
        </w:rPr>
        <w:t xml:space="preserve">2.6. Срок полномочий  комиссии по урегулированию споров между участниками образовательных отношений составляет 1 год. </w:t>
      </w:r>
    </w:p>
    <w:p w:rsidR="005D45E7" w:rsidRPr="005D45E7" w:rsidRDefault="005D45E7" w:rsidP="005D45E7">
      <w:pPr>
        <w:shd w:val="clear" w:color="auto" w:fill="FFFFFF"/>
        <w:jc w:val="both"/>
        <w:rPr>
          <w:sz w:val="28"/>
        </w:rPr>
      </w:pPr>
      <w:r w:rsidRPr="005D45E7">
        <w:rPr>
          <w:sz w:val="28"/>
        </w:rPr>
        <w:t>2.7. Комиссию возглавляет председатель, избираемый членами комиссии из их числа</w:t>
      </w:r>
      <w:r w:rsidR="008C2929">
        <w:rPr>
          <w:sz w:val="28"/>
        </w:rPr>
        <w:t>.</w:t>
      </w:r>
      <w:r w:rsidRPr="005D45E7">
        <w:rPr>
          <w:sz w:val="28"/>
        </w:rPr>
        <w:t xml:space="preserve"> </w:t>
      </w:r>
    </w:p>
    <w:p w:rsidR="005D45E7" w:rsidRPr="001E2BD6" w:rsidRDefault="001E2BD6" w:rsidP="001E2BD6">
      <w:pPr>
        <w:tabs>
          <w:tab w:val="num" w:pos="420"/>
        </w:tabs>
        <w:spacing w:before="100" w:beforeAutospacing="1" w:after="100" w:afterAutospacing="1"/>
        <w:textAlignment w:val="top"/>
        <w:rPr>
          <w:b/>
          <w:i/>
          <w:sz w:val="28"/>
        </w:rPr>
      </w:pPr>
      <w:r w:rsidRPr="001E2BD6">
        <w:rPr>
          <w:b/>
          <w:i/>
          <w:sz w:val="28"/>
        </w:rPr>
        <w:t>3. Деятельность комиссии.</w:t>
      </w:r>
    </w:p>
    <w:p w:rsidR="005D45E7" w:rsidRPr="005D45E7" w:rsidRDefault="005D45E7" w:rsidP="005D45E7">
      <w:pPr>
        <w:contextualSpacing/>
        <w:jc w:val="both"/>
        <w:rPr>
          <w:sz w:val="28"/>
        </w:rPr>
      </w:pPr>
      <w:r w:rsidRPr="005D45E7">
        <w:rPr>
          <w:sz w:val="28"/>
        </w:rPr>
        <w:t>3.1. Комиссия собирается в случае возникновения конфликтной ситуации в Учреждении, если стороны самостоятельно не урегулировали разногласия.</w:t>
      </w:r>
    </w:p>
    <w:p w:rsidR="005D45E7" w:rsidRPr="005D45E7" w:rsidRDefault="005D45E7" w:rsidP="005D45E7">
      <w:pPr>
        <w:tabs>
          <w:tab w:val="num" w:pos="567"/>
        </w:tabs>
        <w:spacing w:before="100" w:beforeAutospacing="1" w:after="100" w:afterAutospacing="1"/>
        <w:contextualSpacing/>
        <w:jc w:val="both"/>
        <w:textAlignment w:val="top"/>
        <w:rPr>
          <w:sz w:val="28"/>
        </w:rPr>
      </w:pPr>
      <w:r w:rsidRPr="005D45E7">
        <w:rPr>
          <w:sz w:val="28"/>
        </w:rPr>
        <w:t>3.2. Заявитель может обратиться в  комиссию в десятидневный срок со дня возникновения конфликтной ситуации и нарушения его прав.  </w:t>
      </w:r>
    </w:p>
    <w:p w:rsidR="005D45E7" w:rsidRPr="005D45E7" w:rsidRDefault="005D45E7" w:rsidP="005D45E7">
      <w:pPr>
        <w:tabs>
          <w:tab w:val="num" w:pos="567"/>
        </w:tabs>
        <w:spacing w:before="100" w:beforeAutospacing="1" w:after="100" w:afterAutospacing="1"/>
        <w:contextualSpacing/>
        <w:jc w:val="both"/>
        <w:textAlignment w:val="top"/>
        <w:rPr>
          <w:sz w:val="28"/>
        </w:rPr>
      </w:pPr>
      <w:r w:rsidRPr="005D45E7">
        <w:rPr>
          <w:sz w:val="28"/>
        </w:rPr>
        <w:t>3.3. Комиссия в соответствии с полученным заявлением, заслушав мнения обеих сторон, принимает решение об урегулировании конфликтной ситуации.</w:t>
      </w:r>
    </w:p>
    <w:p w:rsidR="005D45E7" w:rsidRPr="005D45E7" w:rsidRDefault="005D45E7" w:rsidP="005D45E7">
      <w:pPr>
        <w:tabs>
          <w:tab w:val="num" w:pos="567"/>
        </w:tabs>
        <w:spacing w:before="100" w:beforeAutospacing="1" w:after="100" w:afterAutospacing="1"/>
        <w:contextualSpacing/>
        <w:jc w:val="both"/>
        <w:textAlignment w:val="top"/>
        <w:rPr>
          <w:sz w:val="28"/>
        </w:rPr>
      </w:pPr>
      <w:r w:rsidRPr="005D45E7">
        <w:rPr>
          <w:sz w:val="28"/>
        </w:rPr>
        <w:t xml:space="preserve">3.4. Конфликтная ситуация рассматривается в присутствии заявителя и ответчика. Комиссия имеет право вызывать на заседания свидетелей конфликта, приглашать специалистов (психолога), если они не являются членами комиссии. </w:t>
      </w:r>
    </w:p>
    <w:p w:rsidR="005D45E7" w:rsidRPr="005D45E7" w:rsidRDefault="005D45E7" w:rsidP="005D45E7">
      <w:pPr>
        <w:tabs>
          <w:tab w:val="num" w:pos="567"/>
        </w:tabs>
        <w:spacing w:before="100" w:beforeAutospacing="1" w:after="100" w:afterAutospacing="1"/>
        <w:contextualSpacing/>
        <w:jc w:val="both"/>
        <w:textAlignment w:val="top"/>
        <w:rPr>
          <w:sz w:val="28"/>
        </w:rPr>
      </w:pPr>
      <w:r w:rsidRPr="005D45E7">
        <w:rPr>
          <w:sz w:val="28"/>
        </w:rPr>
        <w:t>3.5. Председатель имеет права обр</w:t>
      </w:r>
      <w:r w:rsidR="008C2929">
        <w:rPr>
          <w:sz w:val="28"/>
        </w:rPr>
        <w:t xml:space="preserve">атиться за помощью </w:t>
      </w:r>
      <w:proofErr w:type="gramStart"/>
      <w:r w:rsidR="008C2929">
        <w:rPr>
          <w:sz w:val="28"/>
        </w:rPr>
        <w:t>к  заведующему</w:t>
      </w:r>
      <w:proofErr w:type="gramEnd"/>
      <w:r w:rsidRPr="005D45E7">
        <w:rPr>
          <w:sz w:val="28"/>
        </w:rPr>
        <w:t xml:space="preserve"> Учреждения  для разрешения особо острых конфликтов.</w:t>
      </w:r>
    </w:p>
    <w:p w:rsidR="005D45E7" w:rsidRPr="005D45E7" w:rsidRDefault="005D45E7" w:rsidP="005D45E7">
      <w:pPr>
        <w:tabs>
          <w:tab w:val="num" w:pos="567"/>
        </w:tabs>
        <w:spacing w:before="100" w:beforeAutospacing="1" w:after="100" w:afterAutospacing="1"/>
        <w:contextualSpacing/>
        <w:jc w:val="both"/>
        <w:textAlignment w:val="top"/>
        <w:rPr>
          <w:sz w:val="28"/>
        </w:rPr>
      </w:pPr>
      <w:r w:rsidRPr="005D45E7">
        <w:rPr>
          <w:sz w:val="28"/>
        </w:rPr>
        <w:t xml:space="preserve">3.6. Председатель и члены </w:t>
      </w:r>
      <w:proofErr w:type="gramStart"/>
      <w:r w:rsidRPr="005D45E7">
        <w:rPr>
          <w:sz w:val="28"/>
        </w:rPr>
        <w:t>комиссии  не</w:t>
      </w:r>
      <w:proofErr w:type="gramEnd"/>
      <w:r w:rsidRPr="005D45E7">
        <w:rPr>
          <w:sz w:val="28"/>
        </w:rPr>
        <w:t xml:space="preserve"> имеют права разглашать информацию поступающую к ним. Никто, кроме членов комиссии, не имеет доступа к информации. </w:t>
      </w:r>
    </w:p>
    <w:p w:rsidR="005D45E7" w:rsidRPr="005D45E7" w:rsidRDefault="005D45E7" w:rsidP="005D45E7">
      <w:pPr>
        <w:tabs>
          <w:tab w:val="num" w:pos="567"/>
        </w:tabs>
        <w:spacing w:before="100" w:beforeAutospacing="1" w:after="100" w:afterAutospacing="1"/>
        <w:contextualSpacing/>
        <w:jc w:val="both"/>
        <w:textAlignment w:val="top"/>
        <w:rPr>
          <w:sz w:val="28"/>
        </w:rPr>
      </w:pPr>
      <w:r w:rsidRPr="005D45E7">
        <w:rPr>
          <w:sz w:val="28"/>
        </w:rPr>
        <w:t>3.7.</w:t>
      </w:r>
      <w:r w:rsidR="00360294">
        <w:rPr>
          <w:sz w:val="28"/>
        </w:rPr>
        <w:t xml:space="preserve"> </w:t>
      </w:r>
      <w:r w:rsidRPr="005D45E7">
        <w:rPr>
          <w:sz w:val="28"/>
        </w:rPr>
        <w:t>Комиссия несет персональную ответственность за принятие решений.</w:t>
      </w:r>
    </w:p>
    <w:p w:rsidR="005D45E7" w:rsidRPr="005D45E7" w:rsidRDefault="005D45E7" w:rsidP="005D45E7">
      <w:pPr>
        <w:tabs>
          <w:tab w:val="num" w:pos="567"/>
        </w:tabs>
        <w:spacing w:before="100" w:beforeAutospacing="1" w:after="100" w:afterAutospacing="1"/>
        <w:contextualSpacing/>
        <w:jc w:val="both"/>
        <w:textAlignment w:val="top"/>
        <w:rPr>
          <w:sz w:val="28"/>
        </w:rPr>
      </w:pPr>
      <w:r w:rsidRPr="005D45E7">
        <w:rPr>
          <w:sz w:val="28"/>
        </w:rPr>
        <w:t>3.8. Работ</w:t>
      </w:r>
      <w:r w:rsidR="008C2929">
        <w:rPr>
          <w:sz w:val="28"/>
        </w:rPr>
        <w:t>а комиссии оформляется протоколо</w:t>
      </w:r>
      <w:r w:rsidRPr="005D45E7">
        <w:rPr>
          <w:sz w:val="28"/>
        </w:rPr>
        <w:t>м, который подписываются председателем комиссии  и секретарем.</w:t>
      </w:r>
    </w:p>
    <w:p w:rsidR="005D45E7" w:rsidRPr="005D45E7" w:rsidRDefault="005D45E7" w:rsidP="005D45E7">
      <w:pPr>
        <w:tabs>
          <w:tab w:val="num" w:pos="567"/>
        </w:tabs>
        <w:spacing w:before="100" w:beforeAutospacing="1" w:after="100" w:afterAutospacing="1"/>
        <w:contextualSpacing/>
        <w:jc w:val="both"/>
        <w:textAlignment w:val="top"/>
        <w:rPr>
          <w:sz w:val="28"/>
        </w:rPr>
      </w:pPr>
      <w:r w:rsidRPr="005D45E7">
        <w:rPr>
          <w:sz w:val="28"/>
        </w:rPr>
        <w:lastRenderedPageBreak/>
        <w:t>3.9. Решения комиссии принимаются простым  большинством при наличии не менее   2/ 3 состава.</w:t>
      </w:r>
    </w:p>
    <w:p w:rsidR="005D45E7" w:rsidRPr="005D45E7" w:rsidRDefault="005D45E7" w:rsidP="005D45E7">
      <w:pPr>
        <w:tabs>
          <w:tab w:val="num" w:pos="567"/>
        </w:tabs>
        <w:spacing w:before="100" w:beforeAutospacing="1" w:after="100" w:afterAutospacing="1"/>
        <w:contextualSpacing/>
        <w:jc w:val="both"/>
        <w:textAlignment w:val="top"/>
        <w:rPr>
          <w:sz w:val="28"/>
        </w:rPr>
      </w:pPr>
      <w:r w:rsidRPr="005D45E7">
        <w:rPr>
          <w:sz w:val="28"/>
        </w:rPr>
        <w:t>3.10. Рассмотрение заявления должно быть проведено в десятидневный срок со дня подачи заявления.</w:t>
      </w:r>
    </w:p>
    <w:p w:rsidR="005D45E7" w:rsidRPr="005D45E7" w:rsidRDefault="005D45E7" w:rsidP="005D45E7">
      <w:pPr>
        <w:tabs>
          <w:tab w:val="num" w:pos="567"/>
        </w:tabs>
        <w:spacing w:before="100" w:beforeAutospacing="1" w:after="100" w:afterAutospacing="1"/>
        <w:contextualSpacing/>
        <w:jc w:val="both"/>
        <w:textAlignment w:val="top"/>
        <w:rPr>
          <w:sz w:val="28"/>
        </w:rPr>
      </w:pPr>
      <w:r w:rsidRPr="005D45E7">
        <w:rPr>
          <w:sz w:val="28"/>
        </w:rPr>
        <w:t>3.11. По требованию заявителя решение комиссии может быть выдано ему в письменном виде.</w:t>
      </w:r>
    </w:p>
    <w:p w:rsidR="005D45E7" w:rsidRPr="005D45E7" w:rsidRDefault="005D45E7" w:rsidP="005D45E7">
      <w:pPr>
        <w:tabs>
          <w:tab w:val="num" w:pos="567"/>
        </w:tabs>
        <w:spacing w:before="100" w:beforeAutospacing="1" w:after="100" w:afterAutospacing="1"/>
        <w:contextualSpacing/>
        <w:jc w:val="both"/>
        <w:textAlignment w:val="top"/>
        <w:rPr>
          <w:sz w:val="28"/>
        </w:rPr>
      </w:pPr>
      <w:r w:rsidRPr="005D45E7">
        <w:rPr>
          <w:sz w:val="28"/>
        </w:rPr>
        <w:t>3.12. Решение комиссии является обязательным для всех участников образовательных отношений в образовательном учреждении, и подлежит исполнению в сроки, предусмотренные указанным решением.</w:t>
      </w:r>
    </w:p>
    <w:p w:rsidR="005D45E7" w:rsidRPr="005D45E7" w:rsidRDefault="005D45E7" w:rsidP="005D45E7">
      <w:pPr>
        <w:tabs>
          <w:tab w:val="num" w:pos="0"/>
        </w:tabs>
        <w:spacing w:before="100" w:beforeAutospacing="1" w:after="100" w:afterAutospacing="1"/>
        <w:contextualSpacing/>
        <w:jc w:val="both"/>
        <w:textAlignment w:val="top"/>
        <w:rPr>
          <w:sz w:val="28"/>
        </w:rPr>
      </w:pPr>
      <w:r w:rsidRPr="005D45E7">
        <w:rPr>
          <w:sz w:val="28"/>
        </w:rPr>
        <w:t>3.13. Решение комиссии может быть обжаловано в установленном законодательством РФ порядке.</w:t>
      </w:r>
    </w:p>
    <w:p w:rsidR="005D45E7" w:rsidRPr="005D45E7" w:rsidRDefault="005D45E7" w:rsidP="005D45E7">
      <w:pPr>
        <w:tabs>
          <w:tab w:val="num" w:pos="0"/>
        </w:tabs>
        <w:spacing w:before="100" w:beforeAutospacing="1" w:after="100" w:afterAutospacing="1"/>
        <w:contextualSpacing/>
        <w:jc w:val="both"/>
        <w:textAlignment w:val="top"/>
        <w:rPr>
          <w:sz w:val="28"/>
        </w:rPr>
      </w:pPr>
    </w:p>
    <w:p w:rsidR="005D45E7" w:rsidRPr="001E2BD6" w:rsidRDefault="005D45E7" w:rsidP="001E2BD6">
      <w:pPr>
        <w:tabs>
          <w:tab w:val="num" w:pos="420"/>
        </w:tabs>
        <w:spacing w:before="100" w:beforeAutospacing="1" w:after="100" w:afterAutospacing="1"/>
        <w:textAlignment w:val="top"/>
        <w:rPr>
          <w:b/>
          <w:i/>
          <w:sz w:val="28"/>
        </w:rPr>
      </w:pPr>
      <w:r w:rsidRPr="001E2BD6">
        <w:rPr>
          <w:b/>
          <w:i/>
          <w:sz w:val="28"/>
        </w:rPr>
        <w:t>4. </w:t>
      </w:r>
      <w:r w:rsidR="001E2BD6" w:rsidRPr="001E2BD6">
        <w:rPr>
          <w:b/>
          <w:i/>
          <w:sz w:val="28"/>
        </w:rPr>
        <w:t>Права и обязанности членов комиссии.</w:t>
      </w:r>
    </w:p>
    <w:p w:rsidR="005D45E7" w:rsidRPr="005D45E7" w:rsidRDefault="005D45E7" w:rsidP="005D45E7">
      <w:pPr>
        <w:tabs>
          <w:tab w:val="num" w:pos="567"/>
        </w:tabs>
        <w:spacing w:before="100" w:beforeAutospacing="1" w:after="100" w:afterAutospacing="1"/>
        <w:contextualSpacing/>
        <w:jc w:val="both"/>
        <w:textAlignment w:val="top"/>
        <w:rPr>
          <w:sz w:val="28"/>
        </w:rPr>
      </w:pPr>
      <w:r w:rsidRPr="005D45E7">
        <w:rPr>
          <w:sz w:val="28"/>
        </w:rPr>
        <w:t>4.1. Члены комиссии имеют право на получение необходимых консультаций различных специалистов и учреждений по вопросам, относящихся к компетенции  комиссии по урегулированию споров между участниками образовательных отношений.</w:t>
      </w:r>
    </w:p>
    <w:p w:rsidR="005D45E7" w:rsidRPr="005D45E7" w:rsidRDefault="005D45E7" w:rsidP="005D45E7">
      <w:pPr>
        <w:tabs>
          <w:tab w:val="num" w:pos="567"/>
        </w:tabs>
        <w:spacing w:before="100" w:beforeAutospacing="1" w:after="100" w:afterAutospacing="1"/>
        <w:contextualSpacing/>
        <w:jc w:val="both"/>
        <w:textAlignment w:val="top"/>
        <w:rPr>
          <w:sz w:val="28"/>
        </w:rPr>
      </w:pPr>
      <w:r w:rsidRPr="005D45E7">
        <w:rPr>
          <w:sz w:val="28"/>
        </w:rPr>
        <w:t>4.2. Члены комиссии обязаны присутствовать на заседании, принимать решение по заявленному вопросу открытым голосованием, давать заявителю ответ в письменном  и устном виде.</w:t>
      </w:r>
    </w:p>
    <w:p w:rsidR="005D45E7" w:rsidRPr="005D45E7" w:rsidRDefault="005D45E7" w:rsidP="005D45E7">
      <w:pPr>
        <w:tabs>
          <w:tab w:val="num" w:pos="567"/>
        </w:tabs>
        <w:spacing w:before="100" w:beforeAutospacing="1" w:after="100" w:afterAutospacing="1"/>
        <w:contextualSpacing/>
        <w:jc w:val="both"/>
        <w:textAlignment w:val="top"/>
        <w:rPr>
          <w:sz w:val="28"/>
        </w:rPr>
      </w:pPr>
      <w:r w:rsidRPr="005D45E7">
        <w:rPr>
          <w:sz w:val="28"/>
        </w:rPr>
        <w:t>4.3. Принимать к рассмотрению заявления любого участника образовательного процесса при несогласии с решением или действием администрации, педагога или других работников Учреждения, родителя (законного представителя);</w:t>
      </w:r>
    </w:p>
    <w:p w:rsidR="005D45E7" w:rsidRPr="005D45E7" w:rsidRDefault="005D45E7" w:rsidP="005D45E7">
      <w:pPr>
        <w:tabs>
          <w:tab w:val="num" w:pos="567"/>
        </w:tabs>
        <w:spacing w:before="100" w:beforeAutospacing="1" w:after="100" w:afterAutospacing="1"/>
        <w:contextualSpacing/>
        <w:jc w:val="both"/>
        <w:textAlignment w:val="top"/>
        <w:rPr>
          <w:sz w:val="28"/>
        </w:rPr>
      </w:pPr>
      <w:r w:rsidRPr="005D45E7">
        <w:rPr>
          <w:sz w:val="28"/>
        </w:rPr>
        <w:t>4.4. Рекомендовать, приостанавливать или отменять ранее принятое решение на основании проведенного изучения при согласии конфликтующих сторон;</w:t>
      </w:r>
    </w:p>
    <w:p w:rsidR="005D45E7" w:rsidRPr="005D45E7" w:rsidRDefault="005D45E7" w:rsidP="005D45E7">
      <w:pPr>
        <w:tabs>
          <w:tab w:val="num" w:pos="567"/>
        </w:tabs>
        <w:spacing w:before="100" w:beforeAutospacing="1" w:after="100" w:afterAutospacing="1"/>
        <w:contextualSpacing/>
        <w:jc w:val="both"/>
        <w:textAlignment w:val="top"/>
        <w:rPr>
          <w:sz w:val="28"/>
        </w:rPr>
      </w:pPr>
      <w:r w:rsidRPr="005D45E7">
        <w:rPr>
          <w:sz w:val="28"/>
        </w:rPr>
        <w:t>4.5.Рекомендовать изменения в локальных актах образовательного учреждения с целью демократизации основ управления образовательным учреждением или расширения прав участников образовательного процесса. </w:t>
      </w:r>
    </w:p>
    <w:p w:rsidR="005D45E7" w:rsidRPr="005D45E7" w:rsidRDefault="005D45E7" w:rsidP="005D45E7">
      <w:pPr>
        <w:jc w:val="center"/>
        <w:rPr>
          <w:sz w:val="28"/>
        </w:rPr>
      </w:pPr>
    </w:p>
    <w:p w:rsidR="005D45E7" w:rsidRPr="005D45E7" w:rsidRDefault="005D45E7" w:rsidP="005D45E7">
      <w:pPr>
        <w:jc w:val="center"/>
        <w:rPr>
          <w:sz w:val="28"/>
        </w:rPr>
      </w:pPr>
    </w:p>
    <w:p w:rsidR="005D45E7" w:rsidRPr="001E2BD6" w:rsidRDefault="005D45E7" w:rsidP="001E2BD6">
      <w:pPr>
        <w:rPr>
          <w:b/>
          <w:i/>
          <w:sz w:val="28"/>
        </w:rPr>
      </w:pPr>
      <w:r w:rsidRPr="001E2BD6">
        <w:rPr>
          <w:b/>
          <w:i/>
          <w:sz w:val="28"/>
        </w:rPr>
        <w:t xml:space="preserve">5. </w:t>
      </w:r>
      <w:r w:rsidR="001E2BD6" w:rsidRPr="001E2BD6">
        <w:rPr>
          <w:b/>
          <w:i/>
          <w:sz w:val="28"/>
        </w:rPr>
        <w:t>Делопроизводство.</w:t>
      </w:r>
    </w:p>
    <w:p w:rsidR="005D45E7" w:rsidRPr="005D45E7" w:rsidRDefault="005D45E7" w:rsidP="005D45E7">
      <w:pPr>
        <w:rPr>
          <w:sz w:val="28"/>
        </w:rPr>
      </w:pPr>
    </w:p>
    <w:p w:rsidR="008C2929" w:rsidRDefault="005D45E7" w:rsidP="005D45E7">
      <w:pPr>
        <w:jc w:val="both"/>
        <w:rPr>
          <w:sz w:val="28"/>
          <w:szCs w:val="28"/>
        </w:rPr>
      </w:pPr>
      <w:r w:rsidRPr="005D45E7">
        <w:rPr>
          <w:sz w:val="28"/>
        </w:rPr>
        <w:t xml:space="preserve">5.1. </w:t>
      </w:r>
      <w:r w:rsidR="008C2929" w:rsidRPr="00AB3CFE">
        <w:rPr>
          <w:sz w:val="28"/>
          <w:szCs w:val="28"/>
        </w:rPr>
        <w:t>Решения, приня</w:t>
      </w:r>
      <w:r w:rsidR="008C2929">
        <w:rPr>
          <w:sz w:val="28"/>
          <w:szCs w:val="28"/>
        </w:rPr>
        <w:t>тые на заседании комиссии</w:t>
      </w:r>
      <w:r w:rsidR="008C2929" w:rsidRPr="00AB3CFE">
        <w:rPr>
          <w:sz w:val="28"/>
          <w:szCs w:val="28"/>
        </w:rPr>
        <w:t xml:space="preserve"> оформляются протоколом на бланках Учреждения печатным шрифтом  (размер-12, шрифт </w:t>
      </w:r>
      <w:proofErr w:type="spellStart"/>
      <w:r w:rsidR="008C2929" w:rsidRPr="00AB3CFE">
        <w:rPr>
          <w:sz w:val="28"/>
          <w:szCs w:val="28"/>
        </w:rPr>
        <w:t>Times</w:t>
      </w:r>
      <w:proofErr w:type="spellEnd"/>
      <w:r w:rsidR="008C2929" w:rsidRPr="00AB3CFE">
        <w:rPr>
          <w:sz w:val="28"/>
          <w:szCs w:val="28"/>
        </w:rPr>
        <w:t xml:space="preserve"> </w:t>
      </w:r>
      <w:proofErr w:type="spellStart"/>
      <w:r w:rsidR="008C2929" w:rsidRPr="00AB3CFE">
        <w:rPr>
          <w:sz w:val="28"/>
          <w:szCs w:val="28"/>
        </w:rPr>
        <w:t>New</w:t>
      </w:r>
      <w:proofErr w:type="spellEnd"/>
      <w:r w:rsidR="008C2929" w:rsidRPr="00AB3CFE">
        <w:rPr>
          <w:sz w:val="28"/>
          <w:szCs w:val="28"/>
        </w:rPr>
        <w:t xml:space="preserve"> </w:t>
      </w:r>
      <w:proofErr w:type="spellStart"/>
      <w:r w:rsidR="008C2929" w:rsidRPr="00AB3CFE">
        <w:rPr>
          <w:sz w:val="28"/>
          <w:szCs w:val="28"/>
        </w:rPr>
        <w:t>Roman</w:t>
      </w:r>
      <w:proofErr w:type="spellEnd"/>
      <w:r w:rsidR="008C2929" w:rsidRPr="00AB3CFE">
        <w:rPr>
          <w:sz w:val="28"/>
          <w:szCs w:val="28"/>
        </w:rPr>
        <w:t>).</w:t>
      </w:r>
    </w:p>
    <w:p w:rsidR="005D45E7" w:rsidRPr="008C2929" w:rsidRDefault="008C2929" w:rsidP="005D45E7">
      <w:pPr>
        <w:jc w:val="both"/>
        <w:rPr>
          <w:sz w:val="28"/>
          <w:szCs w:val="28"/>
        </w:rPr>
      </w:pPr>
      <w:r>
        <w:rPr>
          <w:sz w:val="28"/>
          <w:szCs w:val="28"/>
        </w:rPr>
        <w:t xml:space="preserve">5.2. </w:t>
      </w:r>
      <w:r w:rsidR="005D45E7" w:rsidRPr="005D45E7">
        <w:rPr>
          <w:sz w:val="28"/>
        </w:rPr>
        <w:t>Протокол подписывается председателем и секретарем комиссии по урегулированию споров между участниками образовательных отношений.</w:t>
      </w:r>
    </w:p>
    <w:p w:rsidR="005D45E7" w:rsidRDefault="00B97676" w:rsidP="005D45E7">
      <w:pPr>
        <w:jc w:val="both"/>
        <w:rPr>
          <w:sz w:val="28"/>
        </w:rPr>
      </w:pPr>
      <w:r>
        <w:rPr>
          <w:sz w:val="28"/>
        </w:rPr>
        <w:t>5.3</w:t>
      </w:r>
      <w:r w:rsidR="005D45E7" w:rsidRPr="005D45E7">
        <w:rPr>
          <w:sz w:val="28"/>
        </w:rPr>
        <w:t>. Нумерация протоколов ведется от начала учебного года.</w:t>
      </w:r>
    </w:p>
    <w:p w:rsidR="008C2929" w:rsidRPr="00D7694F" w:rsidRDefault="00B97676" w:rsidP="008C2929">
      <w:pPr>
        <w:jc w:val="both"/>
        <w:rPr>
          <w:sz w:val="28"/>
          <w:szCs w:val="28"/>
        </w:rPr>
      </w:pPr>
      <w:r>
        <w:rPr>
          <w:sz w:val="28"/>
          <w:szCs w:val="28"/>
        </w:rPr>
        <w:t>5.4</w:t>
      </w:r>
      <w:r w:rsidR="008C2929">
        <w:rPr>
          <w:sz w:val="28"/>
          <w:szCs w:val="28"/>
        </w:rPr>
        <w:t>. В конце учебного года протокола сшиваются в книгу</w:t>
      </w:r>
      <w:r w:rsidR="008C2929" w:rsidRPr="00D7694F">
        <w:rPr>
          <w:sz w:val="28"/>
          <w:szCs w:val="28"/>
        </w:rPr>
        <w:t xml:space="preserve"> протоколов</w:t>
      </w:r>
      <w:r w:rsidR="008C2929">
        <w:rPr>
          <w:sz w:val="28"/>
          <w:szCs w:val="28"/>
        </w:rPr>
        <w:t xml:space="preserve"> комиссии, </w:t>
      </w:r>
      <w:r w:rsidR="008C2929" w:rsidRPr="00D7694F">
        <w:rPr>
          <w:sz w:val="28"/>
          <w:szCs w:val="28"/>
        </w:rPr>
        <w:t xml:space="preserve">нумеруется постранично, визируется подписью руководителя ДОУ и печатью организации. </w:t>
      </w:r>
    </w:p>
    <w:p w:rsidR="008C2929" w:rsidRPr="00D7694F" w:rsidRDefault="00B97676" w:rsidP="008C2929">
      <w:pPr>
        <w:jc w:val="both"/>
        <w:rPr>
          <w:sz w:val="28"/>
          <w:szCs w:val="28"/>
        </w:rPr>
      </w:pPr>
      <w:r>
        <w:rPr>
          <w:sz w:val="28"/>
          <w:szCs w:val="28"/>
        </w:rPr>
        <w:t>5.5</w:t>
      </w:r>
      <w:r w:rsidR="008C2929" w:rsidRPr="00D7694F">
        <w:rPr>
          <w:sz w:val="28"/>
          <w:szCs w:val="28"/>
        </w:rPr>
        <w:t xml:space="preserve">. Книга протоколов хранится в ДОУ в течение 5 лет и передается по акту (при смене руководителя). </w:t>
      </w:r>
    </w:p>
    <w:p w:rsidR="005D45E7" w:rsidRPr="005D45E7" w:rsidRDefault="005D45E7" w:rsidP="005D45E7">
      <w:pPr>
        <w:jc w:val="both"/>
        <w:rPr>
          <w:sz w:val="28"/>
        </w:rPr>
      </w:pPr>
    </w:p>
    <w:p w:rsidR="005D45E7" w:rsidRPr="005D45E7" w:rsidRDefault="005D45E7" w:rsidP="005D45E7">
      <w:pPr>
        <w:jc w:val="both"/>
        <w:rPr>
          <w:sz w:val="28"/>
        </w:rPr>
      </w:pPr>
    </w:p>
    <w:p w:rsidR="00D57795" w:rsidRPr="005D45E7" w:rsidRDefault="00D57795" w:rsidP="005D45E7">
      <w:pPr>
        <w:rPr>
          <w:sz w:val="28"/>
        </w:rPr>
      </w:pPr>
    </w:p>
    <w:sectPr w:rsidR="00D57795" w:rsidRPr="005D45E7" w:rsidSect="005D45E7">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30038"/>
    <w:multiLevelType w:val="multilevel"/>
    <w:tmpl w:val="3A5661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4941661"/>
    <w:multiLevelType w:val="multilevel"/>
    <w:tmpl w:val="6C7A08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69879F4"/>
    <w:multiLevelType w:val="multilevel"/>
    <w:tmpl w:val="6C64D0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E187B1F"/>
    <w:multiLevelType w:val="multilevel"/>
    <w:tmpl w:val="5D7A7D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D45E7"/>
    <w:rsid w:val="000006AC"/>
    <w:rsid w:val="00000ECB"/>
    <w:rsid w:val="000012D8"/>
    <w:rsid w:val="000018AF"/>
    <w:rsid w:val="00001ADF"/>
    <w:rsid w:val="00001CB8"/>
    <w:rsid w:val="000028D6"/>
    <w:rsid w:val="00002A09"/>
    <w:rsid w:val="00002ABB"/>
    <w:rsid w:val="00002B97"/>
    <w:rsid w:val="000046F3"/>
    <w:rsid w:val="00004777"/>
    <w:rsid w:val="00004A72"/>
    <w:rsid w:val="0000538B"/>
    <w:rsid w:val="00005E18"/>
    <w:rsid w:val="00006BE2"/>
    <w:rsid w:val="00012461"/>
    <w:rsid w:val="00012A9E"/>
    <w:rsid w:val="00012AE5"/>
    <w:rsid w:val="00013518"/>
    <w:rsid w:val="000136AA"/>
    <w:rsid w:val="00013F13"/>
    <w:rsid w:val="0001429F"/>
    <w:rsid w:val="00015A72"/>
    <w:rsid w:val="00016437"/>
    <w:rsid w:val="00020C6B"/>
    <w:rsid w:val="00022403"/>
    <w:rsid w:val="00022AA3"/>
    <w:rsid w:val="000230B5"/>
    <w:rsid w:val="00023435"/>
    <w:rsid w:val="00023CC9"/>
    <w:rsid w:val="00025F57"/>
    <w:rsid w:val="0002645D"/>
    <w:rsid w:val="0002653D"/>
    <w:rsid w:val="00026927"/>
    <w:rsid w:val="00026B5F"/>
    <w:rsid w:val="000271B5"/>
    <w:rsid w:val="00027B09"/>
    <w:rsid w:val="00027D8F"/>
    <w:rsid w:val="0003028C"/>
    <w:rsid w:val="000307FC"/>
    <w:rsid w:val="00030C59"/>
    <w:rsid w:val="00031951"/>
    <w:rsid w:val="00032899"/>
    <w:rsid w:val="00032DCD"/>
    <w:rsid w:val="00034199"/>
    <w:rsid w:val="00036804"/>
    <w:rsid w:val="00036F2E"/>
    <w:rsid w:val="00037A27"/>
    <w:rsid w:val="00037D1E"/>
    <w:rsid w:val="00037F91"/>
    <w:rsid w:val="00040790"/>
    <w:rsid w:val="000412FC"/>
    <w:rsid w:val="0004151E"/>
    <w:rsid w:val="00042329"/>
    <w:rsid w:val="00042D26"/>
    <w:rsid w:val="00043119"/>
    <w:rsid w:val="00043300"/>
    <w:rsid w:val="00044DE6"/>
    <w:rsid w:val="0004522F"/>
    <w:rsid w:val="00046E1A"/>
    <w:rsid w:val="000504B2"/>
    <w:rsid w:val="00050BAF"/>
    <w:rsid w:val="000510D1"/>
    <w:rsid w:val="00051516"/>
    <w:rsid w:val="000526BA"/>
    <w:rsid w:val="000546F8"/>
    <w:rsid w:val="00054B0A"/>
    <w:rsid w:val="00055294"/>
    <w:rsid w:val="000558C9"/>
    <w:rsid w:val="000567A9"/>
    <w:rsid w:val="00056973"/>
    <w:rsid w:val="0005778B"/>
    <w:rsid w:val="00057CBC"/>
    <w:rsid w:val="00062B56"/>
    <w:rsid w:val="00062BE1"/>
    <w:rsid w:val="00063B27"/>
    <w:rsid w:val="00064682"/>
    <w:rsid w:val="0006497E"/>
    <w:rsid w:val="000650EC"/>
    <w:rsid w:val="0006713C"/>
    <w:rsid w:val="00067181"/>
    <w:rsid w:val="0006753C"/>
    <w:rsid w:val="000677D7"/>
    <w:rsid w:val="00067E3F"/>
    <w:rsid w:val="00067EDC"/>
    <w:rsid w:val="00073E04"/>
    <w:rsid w:val="00073E61"/>
    <w:rsid w:val="0007459F"/>
    <w:rsid w:val="0007507C"/>
    <w:rsid w:val="0007508E"/>
    <w:rsid w:val="00075274"/>
    <w:rsid w:val="000807E6"/>
    <w:rsid w:val="00081057"/>
    <w:rsid w:val="000821D3"/>
    <w:rsid w:val="00082D82"/>
    <w:rsid w:val="00083B60"/>
    <w:rsid w:val="00083E2B"/>
    <w:rsid w:val="00084BD5"/>
    <w:rsid w:val="0008572F"/>
    <w:rsid w:val="00085B0F"/>
    <w:rsid w:val="00086E3C"/>
    <w:rsid w:val="000871A7"/>
    <w:rsid w:val="0009003D"/>
    <w:rsid w:val="00091F3E"/>
    <w:rsid w:val="00092627"/>
    <w:rsid w:val="00092709"/>
    <w:rsid w:val="0009285C"/>
    <w:rsid w:val="000936B1"/>
    <w:rsid w:val="00093CE2"/>
    <w:rsid w:val="00094595"/>
    <w:rsid w:val="000952CE"/>
    <w:rsid w:val="000953F2"/>
    <w:rsid w:val="00095C06"/>
    <w:rsid w:val="00095E44"/>
    <w:rsid w:val="000960B2"/>
    <w:rsid w:val="00096D7D"/>
    <w:rsid w:val="00096E8C"/>
    <w:rsid w:val="0009716F"/>
    <w:rsid w:val="000A0307"/>
    <w:rsid w:val="000A11AC"/>
    <w:rsid w:val="000A14A0"/>
    <w:rsid w:val="000A22DE"/>
    <w:rsid w:val="000A2EB5"/>
    <w:rsid w:val="000A45F1"/>
    <w:rsid w:val="000A45FD"/>
    <w:rsid w:val="000A4A64"/>
    <w:rsid w:val="000A4EC6"/>
    <w:rsid w:val="000A5E1A"/>
    <w:rsid w:val="000A751D"/>
    <w:rsid w:val="000A77D4"/>
    <w:rsid w:val="000B06E6"/>
    <w:rsid w:val="000B0C0B"/>
    <w:rsid w:val="000B0D76"/>
    <w:rsid w:val="000B12D5"/>
    <w:rsid w:val="000B1382"/>
    <w:rsid w:val="000B19C4"/>
    <w:rsid w:val="000B3EF1"/>
    <w:rsid w:val="000B5763"/>
    <w:rsid w:val="000B578A"/>
    <w:rsid w:val="000B5D7C"/>
    <w:rsid w:val="000B647D"/>
    <w:rsid w:val="000B674A"/>
    <w:rsid w:val="000B676A"/>
    <w:rsid w:val="000B6ED1"/>
    <w:rsid w:val="000B71D0"/>
    <w:rsid w:val="000B736C"/>
    <w:rsid w:val="000C0E56"/>
    <w:rsid w:val="000C0F0F"/>
    <w:rsid w:val="000C18FE"/>
    <w:rsid w:val="000C19E8"/>
    <w:rsid w:val="000C4779"/>
    <w:rsid w:val="000C4F37"/>
    <w:rsid w:val="000C546B"/>
    <w:rsid w:val="000C5706"/>
    <w:rsid w:val="000C6444"/>
    <w:rsid w:val="000C647B"/>
    <w:rsid w:val="000C6535"/>
    <w:rsid w:val="000C6B2F"/>
    <w:rsid w:val="000C7443"/>
    <w:rsid w:val="000C7EAC"/>
    <w:rsid w:val="000D0758"/>
    <w:rsid w:val="000D362D"/>
    <w:rsid w:val="000D447F"/>
    <w:rsid w:val="000D48E3"/>
    <w:rsid w:val="000D4AC8"/>
    <w:rsid w:val="000D4FC7"/>
    <w:rsid w:val="000D62E1"/>
    <w:rsid w:val="000D67FD"/>
    <w:rsid w:val="000D6EA5"/>
    <w:rsid w:val="000D7119"/>
    <w:rsid w:val="000D7DAD"/>
    <w:rsid w:val="000E0E57"/>
    <w:rsid w:val="000E49D0"/>
    <w:rsid w:val="000E4D70"/>
    <w:rsid w:val="000E51DA"/>
    <w:rsid w:val="000E54D0"/>
    <w:rsid w:val="000E563B"/>
    <w:rsid w:val="000E5B80"/>
    <w:rsid w:val="000E5B8E"/>
    <w:rsid w:val="000E62B0"/>
    <w:rsid w:val="000E6FD3"/>
    <w:rsid w:val="000E72B4"/>
    <w:rsid w:val="000F028A"/>
    <w:rsid w:val="000F0995"/>
    <w:rsid w:val="000F0D18"/>
    <w:rsid w:val="000F1FE6"/>
    <w:rsid w:val="000F4463"/>
    <w:rsid w:val="000F481D"/>
    <w:rsid w:val="000F4D48"/>
    <w:rsid w:val="000F5518"/>
    <w:rsid w:val="000F5953"/>
    <w:rsid w:val="000F618D"/>
    <w:rsid w:val="000F6ADB"/>
    <w:rsid w:val="000F6C58"/>
    <w:rsid w:val="000F6F90"/>
    <w:rsid w:val="0010016D"/>
    <w:rsid w:val="00101B6C"/>
    <w:rsid w:val="00102848"/>
    <w:rsid w:val="00102B19"/>
    <w:rsid w:val="00102EBC"/>
    <w:rsid w:val="0010328A"/>
    <w:rsid w:val="001047E2"/>
    <w:rsid w:val="00104C26"/>
    <w:rsid w:val="001060A9"/>
    <w:rsid w:val="001069A9"/>
    <w:rsid w:val="00106CFE"/>
    <w:rsid w:val="00107643"/>
    <w:rsid w:val="00111566"/>
    <w:rsid w:val="001123A5"/>
    <w:rsid w:val="00112686"/>
    <w:rsid w:val="001128FB"/>
    <w:rsid w:val="00112E1A"/>
    <w:rsid w:val="00113EB4"/>
    <w:rsid w:val="00113F8E"/>
    <w:rsid w:val="00113FD5"/>
    <w:rsid w:val="0011423A"/>
    <w:rsid w:val="00114309"/>
    <w:rsid w:val="00114410"/>
    <w:rsid w:val="00117C26"/>
    <w:rsid w:val="00120285"/>
    <w:rsid w:val="00120D98"/>
    <w:rsid w:val="0012126B"/>
    <w:rsid w:val="00121376"/>
    <w:rsid w:val="00121584"/>
    <w:rsid w:val="001225B3"/>
    <w:rsid w:val="001226D2"/>
    <w:rsid w:val="00124AA0"/>
    <w:rsid w:val="00124D22"/>
    <w:rsid w:val="00125641"/>
    <w:rsid w:val="001258DA"/>
    <w:rsid w:val="00125B7E"/>
    <w:rsid w:val="0012684B"/>
    <w:rsid w:val="00126FC5"/>
    <w:rsid w:val="00127C0B"/>
    <w:rsid w:val="001302ED"/>
    <w:rsid w:val="00130B0F"/>
    <w:rsid w:val="00131D37"/>
    <w:rsid w:val="001335F2"/>
    <w:rsid w:val="00133B67"/>
    <w:rsid w:val="00134B58"/>
    <w:rsid w:val="0013554D"/>
    <w:rsid w:val="00135671"/>
    <w:rsid w:val="00135F16"/>
    <w:rsid w:val="001361A7"/>
    <w:rsid w:val="001369F1"/>
    <w:rsid w:val="00136D36"/>
    <w:rsid w:val="0013792E"/>
    <w:rsid w:val="00137CDA"/>
    <w:rsid w:val="00137FC0"/>
    <w:rsid w:val="001410EA"/>
    <w:rsid w:val="001423B8"/>
    <w:rsid w:val="00144426"/>
    <w:rsid w:val="00144FE3"/>
    <w:rsid w:val="001451A2"/>
    <w:rsid w:val="0014545D"/>
    <w:rsid w:val="00145AC0"/>
    <w:rsid w:val="00145CF4"/>
    <w:rsid w:val="00146E28"/>
    <w:rsid w:val="00150D16"/>
    <w:rsid w:val="00151203"/>
    <w:rsid w:val="001518A7"/>
    <w:rsid w:val="00151A1D"/>
    <w:rsid w:val="001521C0"/>
    <w:rsid w:val="00152C48"/>
    <w:rsid w:val="001539C8"/>
    <w:rsid w:val="00153EDB"/>
    <w:rsid w:val="0015402B"/>
    <w:rsid w:val="0015408E"/>
    <w:rsid w:val="0015492D"/>
    <w:rsid w:val="001551AD"/>
    <w:rsid w:val="0015541B"/>
    <w:rsid w:val="001554E9"/>
    <w:rsid w:val="00156C89"/>
    <w:rsid w:val="00156E80"/>
    <w:rsid w:val="00157724"/>
    <w:rsid w:val="00157A08"/>
    <w:rsid w:val="00157D7A"/>
    <w:rsid w:val="0016029E"/>
    <w:rsid w:val="00162086"/>
    <w:rsid w:val="00162318"/>
    <w:rsid w:val="00162366"/>
    <w:rsid w:val="001625AE"/>
    <w:rsid w:val="001625BE"/>
    <w:rsid w:val="001626D4"/>
    <w:rsid w:val="00162712"/>
    <w:rsid w:val="00162C43"/>
    <w:rsid w:val="00163279"/>
    <w:rsid w:val="001635DB"/>
    <w:rsid w:val="00164B78"/>
    <w:rsid w:val="001657AA"/>
    <w:rsid w:val="00165D99"/>
    <w:rsid w:val="001663DD"/>
    <w:rsid w:val="001663E5"/>
    <w:rsid w:val="001669FF"/>
    <w:rsid w:val="00166CB5"/>
    <w:rsid w:val="00167E4F"/>
    <w:rsid w:val="00170D38"/>
    <w:rsid w:val="00170F1D"/>
    <w:rsid w:val="00172943"/>
    <w:rsid w:val="00172A5D"/>
    <w:rsid w:val="00172F2B"/>
    <w:rsid w:val="0017325C"/>
    <w:rsid w:val="001736B6"/>
    <w:rsid w:val="00173841"/>
    <w:rsid w:val="00173DE4"/>
    <w:rsid w:val="00175A36"/>
    <w:rsid w:val="001762E8"/>
    <w:rsid w:val="00176322"/>
    <w:rsid w:val="00176C45"/>
    <w:rsid w:val="00176D2C"/>
    <w:rsid w:val="00177132"/>
    <w:rsid w:val="00177401"/>
    <w:rsid w:val="001778C4"/>
    <w:rsid w:val="00177ACB"/>
    <w:rsid w:val="00180FA5"/>
    <w:rsid w:val="00181E9A"/>
    <w:rsid w:val="00182493"/>
    <w:rsid w:val="00182756"/>
    <w:rsid w:val="00182980"/>
    <w:rsid w:val="00183352"/>
    <w:rsid w:val="00183DFF"/>
    <w:rsid w:val="00183FD5"/>
    <w:rsid w:val="00184D1E"/>
    <w:rsid w:val="00184FF2"/>
    <w:rsid w:val="0018522A"/>
    <w:rsid w:val="0018531A"/>
    <w:rsid w:val="00185E07"/>
    <w:rsid w:val="00187027"/>
    <w:rsid w:val="00190801"/>
    <w:rsid w:val="001920F1"/>
    <w:rsid w:val="00193F68"/>
    <w:rsid w:val="0019401A"/>
    <w:rsid w:val="001941BD"/>
    <w:rsid w:val="00194469"/>
    <w:rsid w:val="00194605"/>
    <w:rsid w:val="00194AC2"/>
    <w:rsid w:val="00195CD3"/>
    <w:rsid w:val="00196425"/>
    <w:rsid w:val="00197297"/>
    <w:rsid w:val="00197496"/>
    <w:rsid w:val="001A0309"/>
    <w:rsid w:val="001A0AF2"/>
    <w:rsid w:val="001A0B50"/>
    <w:rsid w:val="001A0CB9"/>
    <w:rsid w:val="001A12F3"/>
    <w:rsid w:val="001A23FB"/>
    <w:rsid w:val="001A2BA2"/>
    <w:rsid w:val="001A3BB2"/>
    <w:rsid w:val="001A45D1"/>
    <w:rsid w:val="001A5A59"/>
    <w:rsid w:val="001A7DE0"/>
    <w:rsid w:val="001B0107"/>
    <w:rsid w:val="001B018B"/>
    <w:rsid w:val="001B0E30"/>
    <w:rsid w:val="001B1ED2"/>
    <w:rsid w:val="001B1ED5"/>
    <w:rsid w:val="001B2A6C"/>
    <w:rsid w:val="001B3911"/>
    <w:rsid w:val="001B3BC2"/>
    <w:rsid w:val="001B3C13"/>
    <w:rsid w:val="001B50A9"/>
    <w:rsid w:val="001B5FFE"/>
    <w:rsid w:val="001C046B"/>
    <w:rsid w:val="001C08BB"/>
    <w:rsid w:val="001C0940"/>
    <w:rsid w:val="001C0E21"/>
    <w:rsid w:val="001C127C"/>
    <w:rsid w:val="001C133E"/>
    <w:rsid w:val="001C154D"/>
    <w:rsid w:val="001C1B76"/>
    <w:rsid w:val="001C1CBC"/>
    <w:rsid w:val="001C1D1F"/>
    <w:rsid w:val="001C2538"/>
    <w:rsid w:val="001C3A7E"/>
    <w:rsid w:val="001C3FC1"/>
    <w:rsid w:val="001C6706"/>
    <w:rsid w:val="001C697D"/>
    <w:rsid w:val="001C6A89"/>
    <w:rsid w:val="001D2D85"/>
    <w:rsid w:val="001D415C"/>
    <w:rsid w:val="001D49E7"/>
    <w:rsid w:val="001D5286"/>
    <w:rsid w:val="001D52BC"/>
    <w:rsid w:val="001D6052"/>
    <w:rsid w:val="001D6478"/>
    <w:rsid w:val="001D75A9"/>
    <w:rsid w:val="001D7A36"/>
    <w:rsid w:val="001E15A7"/>
    <w:rsid w:val="001E1BDB"/>
    <w:rsid w:val="001E2BD6"/>
    <w:rsid w:val="001E2E3A"/>
    <w:rsid w:val="001E385E"/>
    <w:rsid w:val="001E3A83"/>
    <w:rsid w:val="001E5261"/>
    <w:rsid w:val="001E5472"/>
    <w:rsid w:val="001E661E"/>
    <w:rsid w:val="001F001B"/>
    <w:rsid w:val="001F0868"/>
    <w:rsid w:val="001F1386"/>
    <w:rsid w:val="001F1877"/>
    <w:rsid w:val="001F2DFD"/>
    <w:rsid w:val="001F3596"/>
    <w:rsid w:val="001F3736"/>
    <w:rsid w:val="001F3A13"/>
    <w:rsid w:val="001F3ABA"/>
    <w:rsid w:val="001F4143"/>
    <w:rsid w:val="001F4535"/>
    <w:rsid w:val="001F55A2"/>
    <w:rsid w:val="001F56C2"/>
    <w:rsid w:val="001F57E4"/>
    <w:rsid w:val="001F583B"/>
    <w:rsid w:val="001F5C49"/>
    <w:rsid w:val="001F5DDE"/>
    <w:rsid w:val="001F6845"/>
    <w:rsid w:val="001F723A"/>
    <w:rsid w:val="001F7CFC"/>
    <w:rsid w:val="001F7D88"/>
    <w:rsid w:val="001F7EB1"/>
    <w:rsid w:val="00200418"/>
    <w:rsid w:val="0020147D"/>
    <w:rsid w:val="002044AF"/>
    <w:rsid w:val="00204713"/>
    <w:rsid w:val="0020499D"/>
    <w:rsid w:val="00204EB0"/>
    <w:rsid w:val="0020579E"/>
    <w:rsid w:val="00205E96"/>
    <w:rsid w:val="0020660B"/>
    <w:rsid w:val="00207457"/>
    <w:rsid w:val="00207E65"/>
    <w:rsid w:val="0021003F"/>
    <w:rsid w:val="002111E0"/>
    <w:rsid w:val="00211598"/>
    <w:rsid w:val="00212ACE"/>
    <w:rsid w:val="00213A25"/>
    <w:rsid w:val="00213D05"/>
    <w:rsid w:val="0021587B"/>
    <w:rsid w:val="00221651"/>
    <w:rsid w:val="0022173A"/>
    <w:rsid w:val="00222075"/>
    <w:rsid w:val="00222352"/>
    <w:rsid w:val="00225C29"/>
    <w:rsid w:val="00225D3E"/>
    <w:rsid w:val="00225E1E"/>
    <w:rsid w:val="00226087"/>
    <w:rsid w:val="0022620F"/>
    <w:rsid w:val="002279B6"/>
    <w:rsid w:val="002304D9"/>
    <w:rsid w:val="002304F2"/>
    <w:rsid w:val="002309B5"/>
    <w:rsid w:val="00231D21"/>
    <w:rsid w:val="00232303"/>
    <w:rsid w:val="00232E40"/>
    <w:rsid w:val="002335AD"/>
    <w:rsid w:val="00233F0C"/>
    <w:rsid w:val="0023456D"/>
    <w:rsid w:val="002346FE"/>
    <w:rsid w:val="0023508F"/>
    <w:rsid w:val="002369DA"/>
    <w:rsid w:val="00236A64"/>
    <w:rsid w:val="00237177"/>
    <w:rsid w:val="0023722F"/>
    <w:rsid w:val="00237286"/>
    <w:rsid w:val="002378FE"/>
    <w:rsid w:val="0024053B"/>
    <w:rsid w:val="002426D5"/>
    <w:rsid w:val="00245E8B"/>
    <w:rsid w:val="002465B5"/>
    <w:rsid w:val="00246EBD"/>
    <w:rsid w:val="002475F2"/>
    <w:rsid w:val="0024776D"/>
    <w:rsid w:val="00247C1B"/>
    <w:rsid w:val="00247C46"/>
    <w:rsid w:val="00247E17"/>
    <w:rsid w:val="00250344"/>
    <w:rsid w:val="00250D1C"/>
    <w:rsid w:val="00251314"/>
    <w:rsid w:val="0025156F"/>
    <w:rsid w:val="00251797"/>
    <w:rsid w:val="00251A62"/>
    <w:rsid w:val="00252069"/>
    <w:rsid w:val="00252C5E"/>
    <w:rsid w:val="00252DA2"/>
    <w:rsid w:val="00255A08"/>
    <w:rsid w:val="0025656F"/>
    <w:rsid w:val="00257BAF"/>
    <w:rsid w:val="00260DE6"/>
    <w:rsid w:val="00260E70"/>
    <w:rsid w:val="00260EE4"/>
    <w:rsid w:val="00262B7C"/>
    <w:rsid w:val="00262D92"/>
    <w:rsid w:val="00264CE6"/>
    <w:rsid w:val="0026599B"/>
    <w:rsid w:val="00265F54"/>
    <w:rsid w:val="00265FEC"/>
    <w:rsid w:val="002678FD"/>
    <w:rsid w:val="00267E5A"/>
    <w:rsid w:val="0027036B"/>
    <w:rsid w:val="00270540"/>
    <w:rsid w:val="0027072D"/>
    <w:rsid w:val="002713BF"/>
    <w:rsid w:val="0027192D"/>
    <w:rsid w:val="00271BC2"/>
    <w:rsid w:val="00272D95"/>
    <w:rsid w:val="0027347C"/>
    <w:rsid w:val="00273F0D"/>
    <w:rsid w:val="00274949"/>
    <w:rsid w:val="002771C1"/>
    <w:rsid w:val="00280532"/>
    <w:rsid w:val="00280C96"/>
    <w:rsid w:val="002817EA"/>
    <w:rsid w:val="00281CE4"/>
    <w:rsid w:val="002821CE"/>
    <w:rsid w:val="0028283A"/>
    <w:rsid w:val="002828BC"/>
    <w:rsid w:val="002837D7"/>
    <w:rsid w:val="002847F7"/>
    <w:rsid w:val="00284B9D"/>
    <w:rsid w:val="0028510C"/>
    <w:rsid w:val="00285928"/>
    <w:rsid w:val="00285B10"/>
    <w:rsid w:val="00286596"/>
    <w:rsid w:val="0028667E"/>
    <w:rsid w:val="00287351"/>
    <w:rsid w:val="002908F9"/>
    <w:rsid w:val="00292041"/>
    <w:rsid w:val="00293028"/>
    <w:rsid w:val="00293798"/>
    <w:rsid w:val="00293D55"/>
    <w:rsid w:val="00293E88"/>
    <w:rsid w:val="00294170"/>
    <w:rsid w:val="00294C6D"/>
    <w:rsid w:val="00295222"/>
    <w:rsid w:val="0029592C"/>
    <w:rsid w:val="00296474"/>
    <w:rsid w:val="00296BF9"/>
    <w:rsid w:val="00296E79"/>
    <w:rsid w:val="00296F06"/>
    <w:rsid w:val="00297ECB"/>
    <w:rsid w:val="00297F31"/>
    <w:rsid w:val="002A14B1"/>
    <w:rsid w:val="002A22F1"/>
    <w:rsid w:val="002A35EE"/>
    <w:rsid w:val="002A37BC"/>
    <w:rsid w:val="002A45E9"/>
    <w:rsid w:val="002A467A"/>
    <w:rsid w:val="002A62CB"/>
    <w:rsid w:val="002B003C"/>
    <w:rsid w:val="002B020E"/>
    <w:rsid w:val="002B1748"/>
    <w:rsid w:val="002B262D"/>
    <w:rsid w:val="002B2729"/>
    <w:rsid w:val="002B2D66"/>
    <w:rsid w:val="002B54DC"/>
    <w:rsid w:val="002B5861"/>
    <w:rsid w:val="002B6304"/>
    <w:rsid w:val="002B6DDC"/>
    <w:rsid w:val="002C1798"/>
    <w:rsid w:val="002C1C39"/>
    <w:rsid w:val="002C2037"/>
    <w:rsid w:val="002C2A54"/>
    <w:rsid w:val="002C2F93"/>
    <w:rsid w:val="002C32D1"/>
    <w:rsid w:val="002C5186"/>
    <w:rsid w:val="002C5CC2"/>
    <w:rsid w:val="002C5CD4"/>
    <w:rsid w:val="002C6B75"/>
    <w:rsid w:val="002C6CDE"/>
    <w:rsid w:val="002C7658"/>
    <w:rsid w:val="002D0652"/>
    <w:rsid w:val="002D0A54"/>
    <w:rsid w:val="002D0AF4"/>
    <w:rsid w:val="002D0B59"/>
    <w:rsid w:val="002D0BBB"/>
    <w:rsid w:val="002D0F2E"/>
    <w:rsid w:val="002D160D"/>
    <w:rsid w:val="002D2080"/>
    <w:rsid w:val="002D2AF5"/>
    <w:rsid w:val="002D32D9"/>
    <w:rsid w:val="002D3D6B"/>
    <w:rsid w:val="002D53FE"/>
    <w:rsid w:val="002D55DB"/>
    <w:rsid w:val="002D5CBF"/>
    <w:rsid w:val="002D6727"/>
    <w:rsid w:val="002D6CA8"/>
    <w:rsid w:val="002E08E4"/>
    <w:rsid w:val="002E1DAC"/>
    <w:rsid w:val="002E2A44"/>
    <w:rsid w:val="002E331F"/>
    <w:rsid w:val="002E4145"/>
    <w:rsid w:val="002E4276"/>
    <w:rsid w:val="002E448D"/>
    <w:rsid w:val="002E4976"/>
    <w:rsid w:val="002E4DB4"/>
    <w:rsid w:val="002E4F4D"/>
    <w:rsid w:val="002E5A93"/>
    <w:rsid w:val="002E5C72"/>
    <w:rsid w:val="002E6B09"/>
    <w:rsid w:val="002E74A7"/>
    <w:rsid w:val="002E7FA8"/>
    <w:rsid w:val="002F131A"/>
    <w:rsid w:val="002F2076"/>
    <w:rsid w:val="002F29AD"/>
    <w:rsid w:val="002F2ACB"/>
    <w:rsid w:val="002F30FA"/>
    <w:rsid w:val="002F3901"/>
    <w:rsid w:val="002F5ADE"/>
    <w:rsid w:val="002F5AE3"/>
    <w:rsid w:val="002F5CE5"/>
    <w:rsid w:val="002F63E4"/>
    <w:rsid w:val="002F6E4C"/>
    <w:rsid w:val="002F7539"/>
    <w:rsid w:val="002F7596"/>
    <w:rsid w:val="0030185E"/>
    <w:rsid w:val="003019B2"/>
    <w:rsid w:val="00302805"/>
    <w:rsid w:val="00302A58"/>
    <w:rsid w:val="00303474"/>
    <w:rsid w:val="003038BD"/>
    <w:rsid w:val="003052B3"/>
    <w:rsid w:val="00305CFD"/>
    <w:rsid w:val="00306327"/>
    <w:rsid w:val="003068EE"/>
    <w:rsid w:val="00307266"/>
    <w:rsid w:val="003101EC"/>
    <w:rsid w:val="00310526"/>
    <w:rsid w:val="00310B78"/>
    <w:rsid w:val="003118F8"/>
    <w:rsid w:val="00312254"/>
    <w:rsid w:val="00313D60"/>
    <w:rsid w:val="003159DA"/>
    <w:rsid w:val="00317AB8"/>
    <w:rsid w:val="00317C9C"/>
    <w:rsid w:val="00317FE1"/>
    <w:rsid w:val="003207E9"/>
    <w:rsid w:val="003208AE"/>
    <w:rsid w:val="00321742"/>
    <w:rsid w:val="003222E3"/>
    <w:rsid w:val="00322F73"/>
    <w:rsid w:val="0032312C"/>
    <w:rsid w:val="003244F2"/>
    <w:rsid w:val="00324EDE"/>
    <w:rsid w:val="00325663"/>
    <w:rsid w:val="00326036"/>
    <w:rsid w:val="003269DC"/>
    <w:rsid w:val="00327556"/>
    <w:rsid w:val="00330E73"/>
    <w:rsid w:val="00330F0C"/>
    <w:rsid w:val="00332E50"/>
    <w:rsid w:val="00333CD8"/>
    <w:rsid w:val="00334314"/>
    <w:rsid w:val="00334C83"/>
    <w:rsid w:val="00335318"/>
    <w:rsid w:val="003358A6"/>
    <w:rsid w:val="003359D2"/>
    <w:rsid w:val="00335E27"/>
    <w:rsid w:val="00336571"/>
    <w:rsid w:val="0033684B"/>
    <w:rsid w:val="00337695"/>
    <w:rsid w:val="00337A79"/>
    <w:rsid w:val="00341AED"/>
    <w:rsid w:val="00341BC3"/>
    <w:rsid w:val="00343BFA"/>
    <w:rsid w:val="003441CA"/>
    <w:rsid w:val="00345681"/>
    <w:rsid w:val="003469B7"/>
    <w:rsid w:val="003472AA"/>
    <w:rsid w:val="003472FC"/>
    <w:rsid w:val="00350DEC"/>
    <w:rsid w:val="003515C5"/>
    <w:rsid w:val="00351834"/>
    <w:rsid w:val="0035225E"/>
    <w:rsid w:val="0035263E"/>
    <w:rsid w:val="00353B07"/>
    <w:rsid w:val="003543D6"/>
    <w:rsid w:val="003546CC"/>
    <w:rsid w:val="00355B62"/>
    <w:rsid w:val="00355D50"/>
    <w:rsid w:val="00360294"/>
    <w:rsid w:val="00360465"/>
    <w:rsid w:val="00360A1C"/>
    <w:rsid w:val="00360B49"/>
    <w:rsid w:val="00361662"/>
    <w:rsid w:val="00363F18"/>
    <w:rsid w:val="003648E1"/>
    <w:rsid w:val="003651C2"/>
    <w:rsid w:val="003652A4"/>
    <w:rsid w:val="00365989"/>
    <w:rsid w:val="00365BAF"/>
    <w:rsid w:val="00366AB5"/>
    <w:rsid w:val="003701BC"/>
    <w:rsid w:val="00371023"/>
    <w:rsid w:val="00372267"/>
    <w:rsid w:val="00372524"/>
    <w:rsid w:val="00372994"/>
    <w:rsid w:val="003729E0"/>
    <w:rsid w:val="00373171"/>
    <w:rsid w:val="003736CC"/>
    <w:rsid w:val="003740C6"/>
    <w:rsid w:val="003740E0"/>
    <w:rsid w:val="0037429B"/>
    <w:rsid w:val="003747AD"/>
    <w:rsid w:val="00375315"/>
    <w:rsid w:val="00375D80"/>
    <w:rsid w:val="00375EDF"/>
    <w:rsid w:val="003760E8"/>
    <w:rsid w:val="00376C76"/>
    <w:rsid w:val="00376DD9"/>
    <w:rsid w:val="00376DF2"/>
    <w:rsid w:val="00377133"/>
    <w:rsid w:val="00380637"/>
    <w:rsid w:val="00380F30"/>
    <w:rsid w:val="0038168B"/>
    <w:rsid w:val="00381DF6"/>
    <w:rsid w:val="00382A94"/>
    <w:rsid w:val="0038360E"/>
    <w:rsid w:val="003839B7"/>
    <w:rsid w:val="003842B7"/>
    <w:rsid w:val="003849F0"/>
    <w:rsid w:val="00386247"/>
    <w:rsid w:val="00386E30"/>
    <w:rsid w:val="00390A2A"/>
    <w:rsid w:val="003923B7"/>
    <w:rsid w:val="003933EB"/>
    <w:rsid w:val="00394C79"/>
    <w:rsid w:val="00394D22"/>
    <w:rsid w:val="00394E45"/>
    <w:rsid w:val="00395518"/>
    <w:rsid w:val="00395EAE"/>
    <w:rsid w:val="0039655B"/>
    <w:rsid w:val="0039670E"/>
    <w:rsid w:val="0039713E"/>
    <w:rsid w:val="003A0CBF"/>
    <w:rsid w:val="003A0FB4"/>
    <w:rsid w:val="003A15A8"/>
    <w:rsid w:val="003A1B60"/>
    <w:rsid w:val="003A20FF"/>
    <w:rsid w:val="003A2227"/>
    <w:rsid w:val="003A3EDA"/>
    <w:rsid w:val="003A3F4B"/>
    <w:rsid w:val="003A44D5"/>
    <w:rsid w:val="003A48DC"/>
    <w:rsid w:val="003A5BF1"/>
    <w:rsid w:val="003A6190"/>
    <w:rsid w:val="003A61DE"/>
    <w:rsid w:val="003A6B97"/>
    <w:rsid w:val="003A6C70"/>
    <w:rsid w:val="003A6D5A"/>
    <w:rsid w:val="003A7D83"/>
    <w:rsid w:val="003B0B6E"/>
    <w:rsid w:val="003B1FBD"/>
    <w:rsid w:val="003B2BCD"/>
    <w:rsid w:val="003B3E08"/>
    <w:rsid w:val="003B4161"/>
    <w:rsid w:val="003B5619"/>
    <w:rsid w:val="003B5FA4"/>
    <w:rsid w:val="003B61E7"/>
    <w:rsid w:val="003B6BB7"/>
    <w:rsid w:val="003B70B7"/>
    <w:rsid w:val="003B75FD"/>
    <w:rsid w:val="003B7840"/>
    <w:rsid w:val="003B7A34"/>
    <w:rsid w:val="003C0D2D"/>
    <w:rsid w:val="003C1EB0"/>
    <w:rsid w:val="003C3AE7"/>
    <w:rsid w:val="003C45D8"/>
    <w:rsid w:val="003C4FEE"/>
    <w:rsid w:val="003C59A0"/>
    <w:rsid w:val="003C5AEE"/>
    <w:rsid w:val="003C5EC3"/>
    <w:rsid w:val="003C6B89"/>
    <w:rsid w:val="003C7224"/>
    <w:rsid w:val="003C776D"/>
    <w:rsid w:val="003D00AA"/>
    <w:rsid w:val="003D022F"/>
    <w:rsid w:val="003D1EC9"/>
    <w:rsid w:val="003D24F3"/>
    <w:rsid w:val="003D2805"/>
    <w:rsid w:val="003D2812"/>
    <w:rsid w:val="003D3D04"/>
    <w:rsid w:val="003D55E2"/>
    <w:rsid w:val="003D5C26"/>
    <w:rsid w:val="003D656A"/>
    <w:rsid w:val="003D6C73"/>
    <w:rsid w:val="003D72B9"/>
    <w:rsid w:val="003E047E"/>
    <w:rsid w:val="003E2711"/>
    <w:rsid w:val="003E34BA"/>
    <w:rsid w:val="003E471F"/>
    <w:rsid w:val="003E4916"/>
    <w:rsid w:val="003E5007"/>
    <w:rsid w:val="003E57D6"/>
    <w:rsid w:val="003E64C8"/>
    <w:rsid w:val="003E6CF0"/>
    <w:rsid w:val="003E763E"/>
    <w:rsid w:val="003E7FBD"/>
    <w:rsid w:val="003F0A44"/>
    <w:rsid w:val="003F0A4A"/>
    <w:rsid w:val="003F0E2B"/>
    <w:rsid w:val="003F1A34"/>
    <w:rsid w:val="003F3156"/>
    <w:rsid w:val="003F32C3"/>
    <w:rsid w:val="003F45A2"/>
    <w:rsid w:val="003F4B1B"/>
    <w:rsid w:val="003F4C6A"/>
    <w:rsid w:val="003F57E6"/>
    <w:rsid w:val="003F59BF"/>
    <w:rsid w:val="003F610E"/>
    <w:rsid w:val="003F6770"/>
    <w:rsid w:val="003F71E1"/>
    <w:rsid w:val="003F7858"/>
    <w:rsid w:val="003F7BAE"/>
    <w:rsid w:val="00400E1C"/>
    <w:rsid w:val="004014A9"/>
    <w:rsid w:val="004024A4"/>
    <w:rsid w:val="00403222"/>
    <w:rsid w:val="0040455F"/>
    <w:rsid w:val="004067FE"/>
    <w:rsid w:val="004074D0"/>
    <w:rsid w:val="00411B6B"/>
    <w:rsid w:val="004120B7"/>
    <w:rsid w:val="00412AD5"/>
    <w:rsid w:val="00412B41"/>
    <w:rsid w:val="00414328"/>
    <w:rsid w:val="00414528"/>
    <w:rsid w:val="004146CA"/>
    <w:rsid w:val="004153CD"/>
    <w:rsid w:val="004158D7"/>
    <w:rsid w:val="00415DF3"/>
    <w:rsid w:val="00416EE5"/>
    <w:rsid w:val="00417041"/>
    <w:rsid w:val="00417512"/>
    <w:rsid w:val="00417924"/>
    <w:rsid w:val="00417A42"/>
    <w:rsid w:val="00417B30"/>
    <w:rsid w:val="00420DB0"/>
    <w:rsid w:val="00421735"/>
    <w:rsid w:val="00422284"/>
    <w:rsid w:val="00423131"/>
    <w:rsid w:val="00423F35"/>
    <w:rsid w:val="00424D07"/>
    <w:rsid w:val="00425437"/>
    <w:rsid w:val="0042547E"/>
    <w:rsid w:val="00425A82"/>
    <w:rsid w:val="00425CCF"/>
    <w:rsid w:val="0042682E"/>
    <w:rsid w:val="004272E8"/>
    <w:rsid w:val="004279A1"/>
    <w:rsid w:val="00427BBB"/>
    <w:rsid w:val="004303D3"/>
    <w:rsid w:val="00430A72"/>
    <w:rsid w:val="00430EFC"/>
    <w:rsid w:val="0043194A"/>
    <w:rsid w:val="004329EA"/>
    <w:rsid w:val="00432DDE"/>
    <w:rsid w:val="00433169"/>
    <w:rsid w:val="00433D18"/>
    <w:rsid w:val="00434408"/>
    <w:rsid w:val="004344A0"/>
    <w:rsid w:val="004345D9"/>
    <w:rsid w:val="004345ED"/>
    <w:rsid w:val="0043499E"/>
    <w:rsid w:val="00434CA9"/>
    <w:rsid w:val="00435E47"/>
    <w:rsid w:val="004362B2"/>
    <w:rsid w:val="00436762"/>
    <w:rsid w:val="004369AC"/>
    <w:rsid w:val="00436A61"/>
    <w:rsid w:val="00437091"/>
    <w:rsid w:val="00437148"/>
    <w:rsid w:val="0044064C"/>
    <w:rsid w:val="00441202"/>
    <w:rsid w:val="004414D5"/>
    <w:rsid w:val="00441E08"/>
    <w:rsid w:val="0044320A"/>
    <w:rsid w:val="00444F48"/>
    <w:rsid w:val="004450F2"/>
    <w:rsid w:val="0044579E"/>
    <w:rsid w:val="00446192"/>
    <w:rsid w:val="004462D3"/>
    <w:rsid w:val="00446D4C"/>
    <w:rsid w:val="004474E2"/>
    <w:rsid w:val="00447E9F"/>
    <w:rsid w:val="00450C2F"/>
    <w:rsid w:val="004512CA"/>
    <w:rsid w:val="004514DC"/>
    <w:rsid w:val="0045171A"/>
    <w:rsid w:val="00451E5F"/>
    <w:rsid w:val="00453F64"/>
    <w:rsid w:val="0045480D"/>
    <w:rsid w:val="004552E5"/>
    <w:rsid w:val="004556B6"/>
    <w:rsid w:val="00455E26"/>
    <w:rsid w:val="00456DE0"/>
    <w:rsid w:val="0045739A"/>
    <w:rsid w:val="00457EAE"/>
    <w:rsid w:val="00460DDE"/>
    <w:rsid w:val="00461399"/>
    <w:rsid w:val="004622D9"/>
    <w:rsid w:val="00462BE9"/>
    <w:rsid w:val="004638C6"/>
    <w:rsid w:val="00464095"/>
    <w:rsid w:val="00464A20"/>
    <w:rsid w:val="00464A52"/>
    <w:rsid w:val="00465AB0"/>
    <w:rsid w:val="00466E08"/>
    <w:rsid w:val="00467408"/>
    <w:rsid w:val="00467529"/>
    <w:rsid w:val="0047069F"/>
    <w:rsid w:val="004708F1"/>
    <w:rsid w:val="00471021"/>
    <w:rsid w:val="004710EB"/>
    <w:rsid w:val="00472474"/>
    <w:rsid w:val="004724B3"/>
    <w:rsid w:val="004724D6"/>
    <w:rsid w:val="004735C4"/>
    <w:rsid w:val="00473621"/>
    <w:rsid w:val="00474C4D"/>
    <w:rsid w:val="00475312"/>
    <w:rsid w:val="004767DB"/>
    <w:rsid w:val="00476E50"/>
    <w:rsid w:val="00477501"/>
    <w:rsid w:val="00477D7A"/>
    <w:rsid w:val="00477F3E"/>
    <w:rsid w:val="0048007F"/>
    <w:rsid w:val="004805E0"/>
    <w:rsid w:val="00480FD1"/>
    <w:rsid w:val="00481378"/>
    <w:rsid w:val="004818B0"/>
    <w:rsid w:val="004836C3"/>
    <w:rsid w:val="00483964"/>
    <w:rsid w:val="00483A01"/>
    <w:rsid w:val="00483A1D"/>
    <w:rsid w:val="00483D1C"/>
    <w:rsid w:val="004857C3"/>
    <w:rsid w:val="00486496"/>
    <w:rsid w:val="004867F2"/>
    <w:rsid w:val="00487134"/>
    <w:rsid w:val="004878FE"/>
    <w:rsid w:val="00491D10"/>
    <w:rsid w:val="004933CE"/>
    <w:rsid w:val="0049431C"/>
    <w:rsid w:val="004943D1"/>
    <w:rsid w:val="00496AFF"/>
    <w:rsid w:val="00497588"/>
    <w:rsid w:val="00497EA4"/>
    <w:rsid w:val="004A0471"/>
    <w:rsid w:val="004A053D"/>
    <w:rsid w:val="004A32E9"/>
    <w:rsid w:val="004A3CE9"/>
    <w:rsid w:val="004A4D83"/>
    <w:rsid w:val="004A6910"/>
    <w:rsid w:val="004A7B52"/>
    <w:rsid w:val="004A7BC3"/>
    <w:rsid w:val="004B10EE"/>
    <w:rsid w:val="004B1D89"/>
    <w:rsid w:val="004B28A4"/>
    <w:rsid w:val="004B2AD0"/>
    <w:rsid w:val="004B2D7F"/>
    <w:rsid w:val="004B3052"/>
    <w:rsid w:val="004B3F1A"/>
    <w:rsid w:val="004B4DFF"/>
    <w:rsid w:val="004B51B1"/>
    <w:rsid w:val="004B55A7"/>
    <w:rsid w:val="004B7790"/>
    <w:rsid w:val="004C056D"/>
    <w:rsid w:val="004C1B2E"/>
    <w:rsid w:val="004C3987"/>
    <w:rsid w:val="004C3DE8"/>
    <w:rsid w:val="004C5640"/>
    <w:rsid w:val="004C7961"/>
    <w:rsid w:val="004D0021"/>
    <w:rsid w:val="004D0056"/>
    <w:rsid w:val="004D04D2"/>
    <w:rsid w:val="004D104E"/>
    <w:rsid w:val="004D1321"/>
    <w:rsid w:val="004D18D7"/>
    <w:rsid w:val="004D1A77"/>
    <w:rsid w:val="004D398D"/>
    <w:rsid w:val="004D3C31"/>
    <w:rsid w:val="004D4567"/>
    <w:rsid w:val="004D4A0D"/>
    <w:rsid w:val="004D4B5D"/>
    <w:rsid w:val="004D5133"/>
    <w:rsid w:val="004D581D"/>
    <w:rsid w:val="004D6321"/>
    <w:rsid w:val="004D6C4A"/>
    <w:rsid w:val="004D70E0"/>
    <w:rsid w:val="004E119D"/>
    <w:rsid w:val="004E1D97"/>
    <w:rsid w:val="004E254C"/>
    <w:rsid w:val="004E2F8E"/>
    <w:rsid w:val="004E317D"/>
    <w:rsid w:val="004E4725"/>
    <w:rsid w:val="004E4B40"/>
    <w:rsid w:val="004E50DD"/>
    <w:rsid w:val="004E5ADC"/>
    <w:rsid w:val="004E724F"/>
    <w:rsid w:val="004E7F7E"/>
    <w:rsid w:val="004F03C8"/>
    <w:rsid w:val="004F0C01"/>
    <w:rsid w:val="004F1B39"/>
    <w:rsid w:val="004F35E1"/>
    <w:rsid w:val="004F3F21"/>
    <w:rsid w:val="004F3F33"/>
    <w:rsid w:val="004F4D2F"/>
    <w:rsid w:val="004F6359"/>
    <w:rsid w:val="004F65A9"/>
    <w:rsid w:val="004F74CA"/>
    <w:rsid w:val="00501CB4"/>
    <w:rsid w:val="005027AD"/>
    <w:rsid w:val="00503B69"/>
    <w:rsid w:val="00504A98"/>
    <w:rsid w:val="00504F58"/>
    <w:rsid w:val="00504FD2"/>
    <w:rsid w:val="00505A82"/>
    <w:rsid w:val="00506141"/>
    <w:rsid w:val="005104FA"/>
    <w:rsid w:val="00510B6B"/>
    <w:rsid w:val="005119AD"/>
    <w:rsid w:val="00511B89"/>
    <w:rsid w:val="00512D96"/>
    <w:rsid w:val="00513785"/>
    <w:rsid w:val="00514019"/>
    <w:rsid w:val="005143B1"/>
    <w:rsid w:val="005154E7"/>
    <w:rsid w:val="00515C17"/>
    <w:rsid w:val="00515CE8"/>
    <w:rsid w:val="00516B12"/>
    <w:rsid w:val="0051751E"/>
    <w:rsid w:val="005176DE"/>
    <w:rsid w:val="00517768"/>
    <w:rsid w:val="00517BC5"/>
    <w:rsid w:val="00517C4C"/>
    <w:rsid w:val="00517E26"/>
    <w:rsid w:val="005209F8"/>
    <w:rsid w:val="00520A5D"/>
    <w:rsid w:val="005210A3"/>
    <w:rsid w:val="005212E8"/>
    <w:rsid w:val="00523E8B"/>
    <w:rsid w:val="005241D1"/>
    <w:rsid w:val="0052469B"/>
    <w:rsid w:val="00525282"/>
    <w:rsid w:val="005253C0"/>
    <w:rsid w:val="0052542B"/>
    <w:rsid w:val="00525A4D"/>
    <w:rsid w:val="005264E8"/>
    <w:rsid w:val="00526FAE"/>
    <w:rsid w:val="005271D5"/>
    <w:rsid w:val="00527454"/>
    <w:rsid w:val="005275BF"/>
    <w:rsid w:val="00530841"/>
    <w:rsid w:val="00532890"/>
    <w:rsid w:val="0053403C"/>
    <w:rsid w:val="00535452"/>
    <w:rsid w:val="005358B1"/>
    <w:rsid w:val="00535C82"/>
    <w:rsid w:val="00535E53"/>
    <w:rsid w:val="005368D6"/>
    <w:rsid w:val="00537DEE"/>
    <w:rsid w:val="00541245"/>
    <w:rsid w:val="0054188F"/>
    <w:rsid w:val="0054191C"/>
    <w:rsid w:val="00541E8B"/>
    <w:rsid w:val="00542702"/>
    <w:rsid w:val="00543189"/>
    <w:rsid w:val="0054365A"/>
    <w:rsid w:val="00543EE6"/>
    <w:rsid w:val="00544C06"/>
    <w:rsid w:val="00544DCC"/>
    <w:rsid w:val="00545561"/>
    <w:rsid w:val="00545B4C"/>
    <w:rsid w:val="00546D0E"/>
    <w:rsid w:val="00546DDB"/>
    <w:rsid w:val="00547047"/>
    <w:rsid w:val="00547C82"/>
    <w:rsid w:val="005506B0"/>
    <w:rsid w:val="00550C0E"/>
    <w:rsid w:val="005515B0"/>
    <w:rsid w:val="005518B4"/>
    <w:rsid w:val="00551EC3"/>
    <w:rsid w:val="00552293"/>
    <w:rsid w:val="005525C5"/>
    <w:rsid w:val="0055290A"/>
    <w:rsid w:val="00552B49"/>
    <w:rsid w:val="005555BA"/>
    <w:rsid w:val="00555EEC"/>
    <w:rsid w:val="00556B89"/>
    <w:rsid w:val="00556F4F"/>
    <w:rsid w:val="005575D9"/>
    <w:rsid w:val="00557E1B"/>
    <w:rsid w:val="00560296"/>
    <w:rsid w:val="005625F6"/>
    <w:rsid w:val="00562CED"/>
    <w:rsid w:val="00563161"/>
    <w:rsid w:val="00563C41"/>
    <w:rsid w:val="00564BDF"/>
    <w:rsid w:val="00564EFE"/>
    <w:rsid w:val="00565189"/>
    <w:rsid w:val="005662C5"/>
    <w:rsid w:val="00566B89"/>
    <w:rsid w:val="00567A0E"/>
    <w:rsid w:val="00570D85"/>
    <w:rsid w:val="00570DD2"/>
    <w:rsid w:val="00570F00"/>
    <w:rsid w:val="00571791"/>
    <w:rsid w:val="00573F29"/>
    <w:rsid w:val="005747C0"/>
    <w:rsid w:val="00576BDD"/>
    <w:rsid w:val="0057792B"/>
    <w:rsid w:val="00580B0B"/>
    <w:rsid w:val="00581FE9"/>
    <w:rsid w:val="00582643"/>
    <w:rsid w:val="00583E2D"/>
    <w:rsid w:val="0058406D"/>
    <w:rsid w:val="005841F9"/>
    <w:rsid w:val="00584BBE"/>
    <w:rsid w:val="00585375"/>
    <w:rsid w:val="005862B1"/>
    <w:rsid w:val="00586503"/>
    <w:rsid w:val="00586BC6"/>
    <w:rsid w:val="00587235"/>
    <w:rsid w:val="005872D0"/>
    <w:rsid w:val="0058743C"/>
    <w:rsid w:val="00590689"/>
    <w:rsid w:val="005911DE"/>
    <w:rsid w:val="00591A47"/>
    <w:rsid w:val="00592849"/>
    <w:rsid w:val="00593960"/>
    <w:rsid w:val="005942DB"/>
    <w:rsid w:val="0059528C"/>
    <w:rsid w:val="0059557F"/>
    <w:rsid w:val="0059669A"/>
    <w:rsid w:val="00596708"/>
    <w:rsid w:val="00596AB8"/>
    <w:rsid w:val="005972EF"/>
    <w:rsid w:val="005A0117"/>
    <w:rsid w:val="005A1D60"/>
    <w:rsid w:val="005A1F6B"/>
    <w:rsid w:val="005A43D9"/>
    <w:rsid w:val="005A502C"/>
    <w:rsid w:val="005B05BF"/>
    <w:rsid w:val="005B0643"/>
    <w:rsid w:val="005B070C"/>
    <w:rsid w:val="005B0899"/>
    <w:rsid w:val="005B09A3"/>
    <w:rsid w:val="005B1BA8"/>
    <w:rsid w:val="005B2143"/>
    <w:rsid w:val="005B25EE"/>
    <w:rsid w:val="005B31C1"/>
    <w:rsid w:val="005B3753"/>
    <w:rsid w:val="005B4876"/>
    <w:rsid w:val="005B4BE8"/>
    <w:rsid w:val="005B51B1"/>
    <w:rsid w:val="005B5789"/>
    <w:rsid w:val="005B5859"/>
    <w:rsid w:val="005B5C99"/>
    <w:rsid w:val="005B6E07"/>
    <w:rsid w:val="005B7EBE"/>
    <w:rsid w:val="005C0795"/>
    <w:rsid w:val="005C107C"/>
    <w:rsid w:val="005C1808"/>
    <w:rsid w:val="005C23BD"/>
    <w:rsid w:val="005C2E00"/>
    <w:rsid w:val="005C355B"/>
    <w:rsid w:val="005C3DAD"/>
    <w:rsid w:val="005C417C"/>
    <w:rsid w:val="005C69A1"/>
    <w:rsid w:val="005C7AA3"/>
    <w:rsid w:val="005D0388"/>
    <w:rsid w:val="005D12F2"/>
    <w:rsid w:val="005D13B7"/>
    <w:rsid w:val="005D20B4"/>
    <w:rsid w:val="005D25E9"/>
    <w:rsid w:val="005D2E57"/>
    <w:rsid w:val="005D3278"/>
    <w:rsid w:val="005D3470"/>
    <w:rsid w:val="005D3BE5"/>
    <w:rsid w:val="005D45E7"/>
    <w:rsid w:val="005D49BC"/>
    <w:rsid w:val="005D5893"/>
    <w:rsid w:val="005D67B9"/>
    <w:rsid w:val="005D6D52"/>
    <w:rsid w:val="005D7032"/>
    <w:rsid w:val="005D70A6"/>
    <w:rsid w:val="005D7B2B"/>
    <w:rsid w:val="005E073D"/>
    <w:rsid w:val="005E12B4"/>
    <w:rsid w:val="005E157A"/>
    <w:rsid w:val="005E1F9A"/>
    <w:rsid w:val="005E2609"/>
    <w:rsid w:val="005E2C6B"/>
    <w:rsid w:val="005E42BE"/>
    <w:rsid w:val="005E4351"/>
    <w:rsid w:val="005E4CCC"/>
    <w:rsid w:val="005F0CBA"/>
    <w:rsid w:val="005F1555"/>
    <w:rsid w:val="005F1A2C"/>
    <w:rsid w:val="005F1CFA"/>
    <w:rsid w:val="005F42BD"/>
    <w:rsid w:val="005F459F"/>
    <w:rsid w:val="005F5A2E"/>
    <w:rsid w:val="005F5D59"/>
    <w:rsid w:val="005F736F"/>
    <w:rsid w:val="00600141"/>
    <w:rsid w:val="006004BE"/>
    <w:rsid w:val="00600907"/>
    <w:rsid w:val="00601461"/>
    <w:rsid w:val="00601FD3"/>
    <w:rsid w:val="00602DF0"/>
    <w:rsid w:val="00604E25"/>
    <w:rsid w:val="00606F10"/>
    <w:rsid w:val="0060742E"/>
    <w:rsid w:val="00607D78"/>
    <w:rsid w:val="00610D1D"/>
    <w:rsid w:val="006121B2"/>
    <w:rsid w:val="00612E75"/>
    <w:rsid w:val="006135DC"/>
    <w:rsid w:val="00615E12"/>
    <w:rsid w:val="00615F91"/>
    <w:rsid w:val="006176FD"/>
    <w:rsid w:val="006206A3"/>
    <w:rsid w:val="006206FD"/>
    <w:rsid w:val="00620706"/>
    <w:rsid w:val="006208E5"/>
    <w:rsid w:val="0062094D"/>
    <w:rsid w:val="00620B89"/>
    <w:rsid w:val="006229FF"/>
    <w:rsid w:val="006234A5"/>
    <w:rsid w:val="00624645"/>
    <w:rsid w:val="006249E7"/>
    <w:rsid w:val="00624E6B"/>
    <w:rsid w:val="0062501C"/>
    <w:rsid w:val="0062533D"/>
    <w:rsid w:val="006261E4"/>
    <w:rsid w:val="0062775F"/>
    <w:rsid w:val="00627918"/>
    <w:rsid w:val="00630263"/>
    <w:rsid w:val="00630376"/>
    <w:rsid w:val="006336BC"/>
    <w:rsid w:val="00633A16"/>
    <w:rsid w:val="00633FFD"/>
    <w:rsid w:val="00634BCF"/>
    <w:rsid w:val="00634CB5"/>
    <w:rsid w:val="00635ED4"/>
    <w:rsid w:val="0063602C"/>
    <w:rsid w:val="00636C96"/>
    <w:rsid w:val="00637EA8"/>
    <w:rsid w:val="00642FE7"/>
    <w:rsid w:val="00643508"/>
    <w:rsid w:val="00644A23"/>
    <w:rsid w:val="00644E83"/>
    <w:rsid w:val="00645083"/>
    <w:rsid w:val="00645190"/>
    <w:rsid w:val="006454B1"/>
    <w:rsid w:val="00645F05"/>
    <w:rsid w:val="006462B3"/>
    <w:rsid w:val="00646536"/>
    <w:rsid w:val="006509CF"/>
    <w:rsid w:val="00651589"/>
    <w:rsid w:val="00653239"/>
    <w:rsid w:val="00653B08"/>
    <w:rsid w:val="00654BD2"/>
    <w:rsid w:val="0065637D"/>
    <w:rsid w:val="00656B38"/>
    <w:rsid w:val="00656D2A"/>
    <w:rsid w:val="00657910"/>
    <w:rsid w:val="006603E8"/>
    <w:rsid w:val="006607CF"/>
    <w:rsid w:val="00660D80"/>
    <w:rsid w:val="00661073"/>
    <w:rsid w:val="00661942"/>
    <w:rsid w:val="00661C73"/>
    <w:rsid w:val="00661DCA"/>
    <w:rsid w:val="00663337"/>
    <w:rsid w:val="00663720"/>
    <w:rsid w:val="006642F0"/>
    <w:rsid w:val="00665FE5"/>
    <w:rsid w:val="00666798"/>
    <w:rsid w:val="00666D45"/>
    <w:rsid w:val="00667C1B"/>
    <w:rsid w:val="00667C5C"/>
    <w:rsid w:val="00670A0D"/>
    <w:rsid w:val="00670D78"/>
    <w:rsid w:val="00671178"/>
    <w:rsid w:val="006715F7"/>
    <w:rsid w:val="00671A90"/>
    <w:rsid w:val="00671C16"/>
    <w:rsid w:val="00673251"/>
    <w:rsid w:val="00673784"/>
    <w:rsid w:val="00673E62"/>
    <w:rsid w:val="0067465F"/>
    <w:rsid w:val="00674B64"/>
    <w:rsid w:val="00674C8D"/>
    <w:rsid w:val="00675DC8"/>
    <w:rsid w:val="0067659A"/>
    <w:rsid w:val="00682240"/>
    <w:rsid w:val="006827F7"/>
    <w:rsid w:val="00682F51"/>
    <w:rsid w:val="0068389B"/>
    <w:rsid w:val="0068402A"/>
    <w:rsid w:val="00684F71"/>
    <w:rsid w:val="006868CC"/>
    <w:rsid w:val="00686945"/>
    <w:rsid w:val="00687306"/>
    <w:rsid w:val="00687F02"/>
    <w:rsid w:val="00690744"/>
    <w:rsid w:val="006910DE"/>
    <w:rsid w:val="00691987"/>
    <w:rsid w:val="00692303"/>
    <w:rsid w:val="0069275E"/>
    <w:rsid w:val="00692AB1"/>
    <w:rsid w:val="00692FA8"/>
    <w:rsid w:val="00693464"/>
    <w:rsid w:val="006941F7"/>
    <w:rsid w:val="00694323"/>
    <w:rsid w:val="006949BE"/>
    <w:rsid w:val="00695A09"/>
    <w:rsid w:val="006968E9"/>
    <w:rsid w:val="006A16CD"/>
    <w:rsid w:val="006A18EF"/>
    <w:rsid w:val="006A2C48"/>
    <w:rsid w:val="006A3188"/>
    <w:rsid w:val="006A42E9"/>
    <w:rsid w:val="006A4E0A"/>
    <w:rsid w:val="006A556E"/>
    <w:rsid w:val="006A59BB"/>
    <w:rsid w:val="006A5A70"/>
    <w:rsid w:val="006A6B29"/>
    <w:rsid w:val="006A753F"/>
    <w:rsid w:val="006A75F7"/>
    <w:rsid w:val="006B06E4"/>
    <w:rsid w:val="006B0DEA"/>
    <w:rsid w:val="006B25E9"/>
    <w:rsid w:val="006B2A1B"/>
    <w:rsid w:val="006B3918"/>
    <w:rsid w:val="006B3E0F"/>
    <w:rsid w:val="006B4ABA"/>
    <w:rsid w:val="006B6182"/>
    <w:rsid w:val="006B7824"/>
    <w:rsid w:val="006B7A8D"/>
    <w:rsid w:val="006C0C1D"/>
    <w:rsid w:val="006C1C75"/>
    <w:rsid w:val="006C2569"/>
    <w:rsid w:val="006C2C0A"/>
    <w:rsid w:val="006C40E5"/>
    <w:rsid w:val="006C438F"/>
    <w:rsid w:val="006C442A"/>
    <w:rsid w:val="006C48EC"/>
    <w:rsid w:val="006C51F2"/>
    <w:rsid w:val="006C5991"/>
    <w:rsid w:val="006C654E"/>
    <w:rsid w:val="006C7E35"/>
    <w:rsid w:val="006D002C"/>
    <w:rsid w:val="006D10EE"/>
    <w:rsid w:val="006D1853"/>
    <w:rsid w:val="006D18A4"/>
    <w:rsid w:val="006D24FF"/>
    <w:rsid w:val="006D446D"/>
    <w:rsid w:val="006D4C3D"/>
    <w:rsid w:val="006D5D4A"/>
    <w:rsid w:val="006D5E17"/>
    <w:rsid w:val="006D7E3C"/>
    <w:rsid w:val="006E0E7D"/>
    <w:rsid w:val="006E23F5"/>
    <w:rsid w:val="006E28AF"/>
    <w:rsid w:val="006E3B53"/>
    <w:rsid w:val="006E5433"/>
    <w:rsid w:val="006E61F1"/>
    <w:rsid w:val="006E66D6"/>
    <w:rsid w:val="006E7B3C"/>
    <w:rsid w:val="006E7CEE"/>
    <w:rsid w:val="006F0F31"/>
    <w:rsid w:val="006F1BF2"/>
    <w:rsid w:val="006F1C40"/>
    <w:rsid w:val="006F1E52"/>
    <w:rsid w:val="006F277F"/>
    <w:rsid w:val="006F280C"/>
    <w:rsid w:val="006F2C52"/>
    <w:rsid w:val="006F67A8"/>
    <w:rsid w:val="006F6E3D"/>
    <w:rsid w:val="007002EF"/>
    <w:rsid w:val="00700ECB"/>
    <w:rsid w:val="00701914"/>
    <w:rsid w:val="00703886"/>
    <w:rsid w:val="00703E9B"/>
    <w:rsid w:val="00704189"/>
    <w:rsid w:val="007043AA"/>
    <w:rsid w:val="007045C9"/>
    <w:rsid w:val="007046A5"/>
    <w:rsid w:val="00704AF6"/>
    <w:rsid w:val="00704EF7"/>
    <w:rsid w:val="007067C7"/>
    <w:rsid w:val="00707C2E"/>
    <w:rsid w:val="00707C72"/>
    <w:rsid w:val="00710126"/>
    <w:rsid w:val="00710D06"/>
    <w:rsid w:val="007115F6"/>
    <w:rsid w:val="007134C6"/>
    <w:rsid w:val="00713DA3"/>
    <w:rsid w:val="007164B7"/>
    <w:rsid w:val="00716B99"/>
    <w:rsid w:val="00717193"/>
    <w:rsid w:val="007173A5"/>
    <w:rsid w:val="00717482"/>
    <w:rsid w:val="00717A45"/>
    <w:rsid w:val="00720674"/>
    <w:rsid w:val="007213EF"/>
    <w:rsid w:val="00721CFC"/>
    <w:rsid w:val="00722474"/>
    <w:rsid w:val="007229BD"/>
    <w:rsid w:val="00722D55"/>
    <w:rsid w:val="0072342E"/>
    <w:rsid w:val="007235BD"/>
    <w:rsid w:val="007235FB"/>
    <w:rsid w:val="0072404E"/>
    <w:rsid w:val="0072521A"/>
    <w:rsid w:val="00725371"/>
    <w:rsid w:val="0072546D"/>
    <w:rsid w:val="00725AFE"/>
    <w:rsid w:val="00726413"/>
    <w:rsid w:val="00726771"/>
    <w:rsid w:val="00726EFB"/>
    <w:rsid w:val="0072777A"/>
    <w:rsid w:val="00731DBF"/>
    <w:rsid w:val="00732EE9"/>
    <w:rsid w:val="007339DB"/>
    <w:rsid w:val="00734604"/>
    <w:rsid w:val="00734831"/>
    <w:rsid w:val="007369DA"/>
    <w:rsid w:val="00736EBB"/>
    <w:rsid w:val="007373ED"/>
    <w:rsid w:val="00737967"/>
    <w:rsid w:val="00740CF2"/>
    <w:rsid w:val="00742611"/>
    <w:rsid w:val="00742E49"/>
    <w:rsid w:val="0074318D"/>
    <w:rsid w:val="00743364"/>
    <w:rsid w:val="007435EF"/>
    <w:rsid w:val="007442A7"/>
    <w:rsid w:val="00744678"/>
    <w:rsid w:val="007455DA"/>
    <w:rsid w:val="00745A3B"/>
    <w:rsid w:val="00746360"/>
    <w:rsid w:val="00746B3A"/>
    <w:rsid w:val="007477C9"/>
    <w:rsid w:val="00747EB9"/>
    <w:rsid w:val="007500C7"/>
    <w:rsid w:val="00750E94"/>
    <w:rsid w:val="007522EF"/>
    <w:rsid w:val="00753876"/>
    <w:rsid w:val="00753D70"/>
    <w:rsid w:val="00754B31"/>
    <w:rsid w:val="00754C05"/>
    <w:rsid w:val="00754E8A"/>
    <w:rsid w:val="007554F6"/>
    <w:rsid w:val="0075602E"/>
    <w:rsid w:val="007568E4"/>
    <w:rsid w:val="00756AAF"/>
    <w:rsid w:val="0075780B"/>
    <w:rsid w:val="007600D2"/>
    <w:rsid w:val="00760B42"/>
    <w:rsid w:val="00761BC6"/>
    <w:rsid w:val="0076406E"/>
    <w:rsid w:val="0076466D"/>
    <w:rsid w:val="00764A79"/>
    <w:rsid w:val="00766235"/>
    <w:rsid w:val="007668AA"/>
    <w:rsid w:val="00766D14"/>
    <w:rsid w:val="00766EA4"/>
    <w:rsid w:val="00766FB5"/>
    <w:rsid w:val="00770808"/>
    <w:rsid w:val="007710C5"/>
    <w:rsid w:val="00771A87"/>
    <w:rsid w:val="00772DBF"/>
    <w:rsid w:val="00773C70"/>
    <w:rsid w:val="007745FD"/>
    <w:rsid w:val="0077466A"/>
    <w:rsid w:val="00774810"/>
    <w:rsid w:val="0077540C"/>
    <w:rsid w:val="007766AE"/>
    <w:rsid w:val="00776772"/>
    <w:rsid w:val="0078121A"/>
    <w:rsid w:val="007817D8"/>
    <w:rsid w:val="007822C0"/>
    <w:rsid w:val="007829E9"/>
    <w:rsid w:val="00782F07"/>
    <w:rsid w:val="00783007"/>
    <w:rsid w:val="00783DA5"/>
    <w:rsid w:val="00783EF9"/>
    <w:rsid w:val="00784867"/>
    <w:rsid w:val="00784F87"/>
    <w:rsid w:val="00785067"/>
    <w:rsid w:val="00785784"/>
    <w:rsid w:val="00785917"/>
    <w:rsid w:val="00785D36"/>
    <w:rsid w:val="00786F46"/>
    <w:rsid w:val="00787090"/>
    <w:rsid w:val="00787890"/>
    <w:rsid w:val="007878F1"/>
    <w:rsid w:val="00787F58"/>
    <w:rsid w:val="00790417"/>
    <w:rsid w:val="007913CA"/>
    <w:rsid w:val="00791826"/>
    <w:rsid w:val="00791B50"/>
    <w:rsid w:val="00792313"/>
    <w:rsid w:val="00792B35"/>
    <w:rsid w:val="00793BD5"/>
    <w:rsid w:val="00794099"/>
    <w:rsid w:val="00794982"/>
    <w:rsid w:val="00794F4F"/>
    <w:rsid w:val="0079689D"/>
    <w:rsid w:val="00797558"/>
    <w:rsid w:val="0079781E"/>
    <w:rsid w:val="00797ACE"/>
    <w:rsid w:val="007A02BE"/>
    <w:rsid w:val="007A0B5D"/>
    <w:rsid w:val="007A1742"/>
    <w:rsid w:val="007A3ACE"/>
    <w:rsid w:val="007A4230"/>
    <w:rsid w:val="007A4D1C"/>
    <w:rsid w:val="007A6040"/>
    <w:rsid w:val="007A6D06"/>
    <w:rsid w:val="007B043F"/>
    <w:rsid w:val="007B0601"/>
    <w:rsid w:val="007B0F98"/>
    <w:rsid w:val="007B2F75"/>
    <w:rsid w:val="007B3C7A"/>
    <w:rsid w:val="007B47E3"/>
    <w:rsid w:val="007B5F2C"/>
    <w:rsid w:val="007B6878"/>
    <w:rsid w:val="007B68F0"/>
    <w:rsid w:val="007B6F56"/>
    <w:rsid w:val="007B729E"/>
    <w:rsid w:val="007B7C97"/>
    <w:rsid w:val="007C09BF"/>
    <w:rsid w:val="007C177E"/>
    <w:rsid w:val="007C17D5"/>
    <w:rsid w:val="007C191F"/>
    <w:rsid w:val="007C1C16"/>
    <w:rsid w:val="007C1D94"/>
    <w:rsid w:val="007C2108"/>
    <w:rsid w:val="007C2CDC"/>
    <w:rsid w:val="007C2E23"/>
    <w:rsid w:val="007C4138"/>
    <w:rsid w:val="007C611C"/>
    <w:rsid w:val="007C64C4"/>
    <w:rsid w:val="007C669C"/>
    <w:rsid w:val="007C6DA8"/>
    <w:rsid w:val="007C76B2"/>
    <w:rsid w:val="007D28B0"/>
    <w:rsid w:val="007D2BA7"/>
    <w:rsid w:val="007D2F20"/>
    <w:rsid w:val="007D31D9"/>
    <w:rsid w:val="007D40C2"/>
    <w:rsid w:val="007D4AA6"/>
    <w:rsid w:val="007D55B5"/>
    <w:rsid w:val="007D65FA"/>
    <w:rsid w:val="007D6D8C"/>
    <w:rsid w:val="007E05C3"/>
    <w:rsid w:val="007E060E"/>
    <w:rsid w:val="007E08D9"/>
    <w:rsid w:val="007E0E80"/>
    <w:rsid w:val="007E19C8"/>
    <w:rsid w:val="007E21E6"/>
    <w:rsid w:val="007E24B5"/>
    <w:rsid w:val="007E25CC"/>
    <w:rsid w:val="007E362B"/>
    <w:rsid w:val="007E3667"/>
    <w:rsid w:val="007E3827"/>
    <w:rsid w:val="007E3875"/>
    <w:rsid w:val="007E3985"/>
    <w:rsid w:val="007E51FD"/>
    <w:rsid w:val="007E538A"/>
    <w:rsid w:val="007E5915"/>
    <w:rsid w:val="007E5CB8"/>
    <w:rsid w:val="007E6415"/>
    <w:rsid w:val="007E68A4"/>
    <w:rsid w:val="007E765E"/>
    <w:rsid w:val="007E78B3"/>
    <w:rsid w:val="007F006E"/>
    <w:rsid w:val="007F011A"/>
    <w:rsid w:val="007F1267"/>
    <w:rsid w:val="007F1548"/>
    <w:rsid w:val="007F1C8D"/>
    <w:rsid w:val="007F2A86"/>
    <w:rsid w:val="007F3393"/>
    <w:rsid w:val="007F37DE"/>
    <w:rsid w:val="007F3DCE"/>
    <w:rsid w:val="007F483C"/>
    <w:rsid w:val="007F4A3B"/>
    <w:rsid w:val="007F5926"/>
    <w:rsid w:val="007F64EF"/>
    <w:rsid w:val="007F64F3"/>
    <w:rsid w:val="007F665E"/>
    <w:rsid w:val="007F7162"/>
    <w:rsid w:val="008001A0"/>
    <w:rsid w:val="00800ABE"/>
    <w:rsid w:val="00801BC9"/>
    <w:rsid w:val="00802991"/>
    <w:rsid w:val="00802FDC"/>
    <w:rsid w:val="00803464"/>
    <w:rsid w:val="008034F0"/>
    <w:rsid w:val="00804340"/>
    <w:rsid w:val="00804605"/>
    <w:rsid w:val="00804820"/>
    <w:rsid w:val="00804AA5"/>
    <w:rsid w:val="00804E2F"/>
    <w:rsid w:val="00804E35"/>
    <w:rsid w:val="0080559D"/>
    <w:rsid w:val="0080626C"/>
    <w:rsid w:val="00806313"/>
    <w:rsid w:val="00806D8D"/>
    <w:rsid w:val="008075C5"/>
    <w:rsid w:val="008109DC"/>
    <w:rsid w:val="00813B0D"/>
    <w:rsid w:val="0081435C"/>
    <w:rsid w:val="00814C9D"/>
    <w:rsid w:val="008156CD"/>
    <w:rsid w:val="0081601E"/>
    <w:rsid w:val="00816055"/>
    <w:rsid w:val="00816827"/>
    <w:rsid w:val="00817171"/>
    <w:rsid w:val="008171C9"/>
    <w:rsid w:val="00817D3B"/>
    <w:rsid w:val="00821076"/>
    <w:rsid w:val="00821B8E"/>
    <w:rsid w:val="00821ED7"/>
    <w:rsid w:val="008222A9"/>
    <w:rsid w:val="008227EC"/>
    <w:rsid w:val="00823766"/>
    <w:rsid w:val="008252AA"/>
    <w:rsid w:val="00825388"/>
    <w:rsid w:val="00826760"/>
    <w:rsid w:val="00826EDE"/>
    <w:rsid w:val="00827097"/>
    <w:rsid w:val="008307BE"/>
    <w:rsid w:val="00831623"/>
    <w:rsid w:val="0083204B"/>
    <w:rsid w:val="008322BD"/>
    <w:rsid w:val="00832395"/>
    <w:rsid w:val="00832AB7"/>
    <w:rsid w:val="008338A7"/>
    <w:rsid w:val="00834D13"/>
    <w:rsid w:val="008360EC"/>
    <w:rsid w:val="00840118"/>
    <w:rsid w:val="00840EEE"/>
    <w:rsid w:val="00840FEF"/>
    <w:rsid w:val="00841E22"/>
    <w:rsid w:val="00842081"/>
    <w:rsid w:val="008424C4"/>
    <w:rsid w:val="008433B7"/>
    <w:rsid w:val="00844D65"/>
    <w:rsid w:val="00845226"/>
    <w:rsid w:val="008458A7"/>
    <w:rsid w:val="0084685B"/>
    <w:rsid w:val="00846AF1"/>
    <w:rsid w:val="008474FB"/>
    <w:rsid w:val="00847597"/>
    <w:rsid w:val="00847C06"/>
    <w:rsid w:val="008507F3"/>
    <w:rsid w:val="00850866"/>
    <w:rsid w:val="008517AB"/>
    <w:rsid w:val="00853D27"/>
    <w:rsid w:val="00853ED4"/>
    <w:rsid w:val="00853F36"/>
    <w:rsid w:val="008568EF"/>
    <w:rsid w:val="0086002E"/>
    <w:rsid w:val="00861533"/>
    <w:rsid w:val="00861728"/>
    <w:rsid w:val="008621B2"/>
    <w:rsid w:val="008623A9"/>
    <w:rsid w:val="0086435C"/>
    <w:rsid w:val="00864823"/>
    <w:rsid w:val="00864FF7"/>
    <w:rsid w:val="008653FC"/>
    <w:rsid w:val="00865A9B"/>
    <w:rsid w:val="00865FFE"/>
    <w:rsid w:val="008661CA"/>
    <w:rsid w:val="00866C0F"/>
    <w:rsid w:val="00867991"/>
    <w:rsid w:val="008679E8"/>
    <w:rsid w:val="00870067"/>
    <w:rsid w:val="008716AB"/>
    <w:rsid w:val="00871D08"/>
    <w:rsid w:val="00874069"/>
    <w:rsid w:val="008748B3"/>
    <w:rsid w:val="00874BE7"/>
    <w:rsid w:val="00874C1F"/>
    <w:rsid w:val="00874C52"/>
    <w:rsid w:val="0087528C"/>
    <w:rsid w:val="00876DC4"/>
    <w:rsid w:val="00877A97"/>
    <w:rsid w:val="00880D41"/>
    <w:rsid w:val="00880F79"/>
    <w:rsid w:val="008814D8"/>
    <w:rsid w:val="00882847"/>
    <w:rsid w:val="00883194"/>
    <w:rsid w:val="0088323D"/>
    <w:rsid w:val="00883967"/>
    <w:rsid w:val="008844BE"/>
    <w:rsid w:val="00885BBD"/>
    <w:rsid w:val="0088614C"/>
    <w:rsid w:val="008861FE"/>
    <w:rsid w:val="00886AD2"/>
    <w:rsid w:val="008876B8"/>
    <w:rsid w:val="00887F96"/>
    <w:rsid w:val="00890510"/>
    <w:rsid w:val="008919C3"/>
    <w:rsid w:val="00891D04"/>
    <w:rsid w:val="008921CE"/>
    <w:rsid w:val="00892810"/>
    <w:rsid w:val="008928EC"/>
    <w:rsid w:val="00892F86"/>
    <w:rsid w:val="00893488"/>
    <w:rsid w:val="00893712"/>
    <w:rsid w:val="00893B37"/>
    <w:rsid w:val="00894114"/>
    <w:rsid w:val="00894DF4"/>
    <w:rsid w:val="008957D6"/>
    <w:rsid w:val="00895B09"/>
    <w:rsid w:val="00895C9A"/>
    <w:rsid w:val="00895EFD"/>
    <w:rsid w:val="00896C2B"/>
    <w:rsid w:val="008A1C35"/>
    <w:rsid w:val="008A340B"/>
    <w:rsid w:val="008A3522"/>
    <w:rsid w:val="008A3584"/>
    <w:rsid w:val="008A4046"/>
    <w:rsid w:val="008A510A"/>
    <w:rsid w:val="008A5553"/>
    <w:rsid w:val="008A57C6"/>
    <w:rsid w:val="008B053A"/>
    <w:rsid w:val="008B198A"/>
    <w:rsid w:val="008B258E"/>
    <w:rsid w:val="008B2C5D"/>
    <w:rsid w:val="008B36E7"/>
    <w:rsid w:val="008B38C3"/>
    <w:rsid w:val="008B4514"/>
    <w:rsid w:val="008B4DB1"/>
    <w:rsid w:val="008B52CF"/>
    <w:rsid w:val="008B5A00"/>
    <w:rsid w:val="008B62B2"/>
    <w:rsid w:val="008B691B"/>
    <w:rsid w:val="008B7B82"/>
    <w:rsid w:val="008B7DB8"/>
    <w:rsid w:val="008B7F9A"/>
    <w:rsid w:val="008C0DE5"/>
    <w:rsid w:val="008C1404"/>
    <w:rsid w:val="008C1ECD"/>
    <w:rsid w:val="008C204B"/>
    <w:rsid w:val="008C21CB"/>
    <w:rsid w:val="008C222C"/>
    <w:rsid w:val="008C2929"/>
    <w:rsid w:val="008C3A5D"/>
    <w:rsid w:val="008C457F"/>
    <w:rsid w:val="008C52C2"/>
    <w:rsid w:val="008C74AA"/>
    <w:rsid w:val="008C76F7"/>
    <w:rsid w:val="008C7A84"/>
    <w:rsid w:val="008D17AF"/>
    <w:rsid w:val="008D1C61"/>
    <w:rsid w:val="008D2605"/>
    <w:rsid w:val="008D2EC1"/>
    <w:rsid w:val="008D32E3"/>
    <w:rsid w:val="008D33EB"/>
    <w:rsid w:val="008D3807"/>
    <w:rsid w:val="008D48B7"/>
    <w:rsid w:val="008D4CFB"/>
    <w:rsid w:val="008D4E92"/>
    <w:rsid w:val="008D530C"/>
    <w:rsid w:val="008D58F2"/>
    <w:rsid w:val="008D5BA0"/>
    <w:rsid w:val="008D6013"/>
    <w:rsid w:val="008D6024"/>
    <w:rsid w:val="008D797D"/>
    <w:rsid w:val="008D7D5D"/>
    <w:rsid w:val="008D7E2A"/>
    <w:rsid w:val="008E020F"/>
    <w:rsid w:val="008E04A6"/>
    <w:rsid w:val="008E1ED6"/>
    <w:rsid w:val="008E274B"/>
    <w:rsid w:val="008E3541"/>
    <w:rsid w:val="008E3A37"/>
    <w:rsid w:val="008E3B72"/>
    <w:rsid w:val="008E4C51"/>
    <w:rsid w:val="008E58A5"/>
    <w:rsid w:val="008E5B11"/>
    <w:rsid w:val="008E5C65"/>
    <w:rsid w:val="008E5F52"/>
    <w:rsid w:val="008E7289"/>
    <w:rsid w:val="008F0460"/>
    <w:rsid w:val="008F09E4"/>
    <w:rsid w:val="008F16E4"/>
    <w:rsid w:val="008F1A03"/>
    <w:rsid w:val="008F2DE3"/>
    <w:rsid w:val="008F3137"/>
    <w:rsid w:val="008F32C7"/>
    <w:rsid w:val="008F40AC"/>
    <w:rsid w:val="008F4DD6"/>
    <w:rsid w:val="008F4F71"/>
    <w:rsid w:val="008F50C9"/>
    <w:rsid w:val="008F552F"/>
    <w:rsid w:val="008F5577"/>
    <w:rsid w:val="008F5CB4"/>
    <w:rsid w:val="008F6E0D"/>
    <w:rsid w:val="008F7234"/>
    <w:rsid w:val="008F75C1"/>
    <w:rsid w:val="008F76E8"/>
    <w:rsid w:val="009001F6"/>
    <w:rsid w:val="0090083E"/>
    <w:rsid w:val="00901740"/>
    <w:rsid w:val="0090285D"/>
    <w:rsid w:val="009037F9"/>
    <w:rsid w:val="0090388D"/>
    <w:rsid w:val="00903B33"/>
    <w:rsid w:val="00903E1E"/>
    <w:rsid w:val="00903FA5"/>
    <w:rsid w:val="009040FD"/>
    <w:rsid w:val="00904923"/>
    <w:rsid w:val="00904BBF"/>
    <w:rsid w:val="009056BC"/>
    <w:rsid w:val="00906024"/>
    <w:rsid w:val="00906B0B"/>
    <w:rsid w:val="00906D47"/>
    <w:rsid w:val="009076F5"/>
    <w:rsid w:val="00907E98"/>
    <w:rsid w:val="009102F1"/>
    <w:rsid w:val="00910A20"/>
    <w:rsid w:val="00910D65"/>
    <w:rsid w:val="00911197"/>
    <w:rsid w:val="0091132D"/>
    <w:rsid w:val="00911437"/>
    <w:rsid w:val="0091315E"/>
    <w:rsid w:val="009133A8"/>
    <w:rsid w:val="0091411E"/>
    <w:rsid w:val="0091462D"/>
    <w:rsid w:val="00914E0E"/>
    <w:rsid w:val="00915886"/>
    <w:rsid w:val="00917779"/>
    <w:rsid w:val="00920101"/>
    <w:rsid w:val="00920121"/>
    <w:rsid w:val="00920CAB"/>
    <w:rsid w:val="00920DB1"/>
    <w:rsid w:val="00920FC6"/>
    <w:rsid w:val="0092177F"/>
    <w:rsid w:val="0092182D"/>
    <w:rsid w:val="0092228E"/>
    <w:rsid w:val="009224D7"/>
    <w:rsid w:val="009229D6"/>
    <w:rsid w:val="00923823"/>
    <w:rsid w:val="00923A85"/>
    <w:rsid w:val="00923CA4"/>
    <w:rsid w:val="00924E30"/>
    <w:rsid w:val="00924FDE"/>
    <w:rsid w:val="00925FDC"/>
    <w:rsid w:val="009264D8"/>
    <w:rsid w:val="009327C0"/>
    <w:rsid w:val="00932CEE"/>
    <w:rsid w:val="00933940"/>
    <w:rsid w:val="00934489"/>
    <w:rsid w:val="00934C7E"/>
    <w:rsid w:val="00934DF0"/>
    <w:rsid w:val="00937CFE"/>
    <w:rsid w:val="009408D0"/>
    <w:rsid w:val="009439F6"/>
    <w:rsid w:val="009450CC"/>
    <w:rsid w:val="00945412"/>
    <w:rsid w:val="00945A74"/>
    <w:rsid w:val="00947073"/>
    <w:rsid w:val="009471D5"/>
    <w:rsid w:val="00950A00"/>
    <w:rsid w:val="00951505"/>
    <w:rsid w:val="009524CF"/>
    <w:rsid w:val="009524EA"/>
    <w:rsid w:val="009524F8"/>
    <w:rsid w:val="009526D2"/>
    <w:rsid w:val="009538A9"/>
    <w:rsid w:val="00953F39"/>
    <w:rsid w:val="009546B8"/>
    <w:rsid w:val="00954755"/>
    <w:rsid w:val="009557E9"/>
    <w:rsid w:val="00955E3E"/>
    <w:rsid w:val="00955E8A"/>
    <w:rsid w:val="00956C74"/>
    <w:rsid w:val="00956E45"/>
    <w:rsid w:val="00960181"/>
    <w:rsid w:val="00961FFC"/>
    <w:rsid w:val="00962D2A"/>
    <w:rsid w:val="00963335"/>
    <w:rsid w:val="00964BD2"/>
    <w:rsid w:val="009652F0"/>
    <w:rsid w:val="0096536D"/>
    <w:rsid w:val="009658A9"/>
    <w:rsid w:val="00965D33"/>
    <w:rsid w:val="00965EDB"/>
    <w:rsid w:val="0096735C"/>
    <w:rsid w:val="00970422"/>
    <w:rsid w:val="009706B4"/>
    <w:rsid w:val="009711AD"/>
    <w:rsid w:val="00971852"/>
    <w:rsid w:val="009720A0"/>
    <w:rsid w:val="009721FA"/>
    <w:rsid w:val="00972E52"/>
    <w:rsid w:val="0097318D"/>
    <w:rsid w:val="009750CB"/>
    <w:rsid w:val="009751EC"/>
    <w:rsid w:val="00976130"/>
    <w:rsid w:val="0097703E"/>
    <w:rsid w:val="009774D1"/>
    <w:rsid w:val="0097770F"/>
    <w:rsid w:val="00977848"/>
    <w:rsid w:val="009802B4"/>
    <w:rsid w:val="009802F5"/>
    <w:rsid w:val="00980A10"/>
    <w:rsid w:val="00980C5D"/>
    <w:rsid w:val="009815C4"/>
    <w:rsid w:val="009819BE"/>
    <w:rsid w:val="009823C3"/>
    <w:rsid w:val="0098271B"/>
    <w:rsid w:val="00983184"/>
    <w:rsid w:val="00984303"/>
    <w:rsid w:val="009860B4"/>
    <w:rsid w:val="00986419"/>
    <w:rsid w:val="00986B3B"/>
    <w:rsid w:val="00987A9E"/>
    <w:rsid w:val="00990518"/>
    <w:rsid w:val="0099276E"/>
    <w:rsid w:val="00992BEA"/>
    <w:rsid w:val="00993D27"/>
    <w:rsid w:val="00993F0D"/>
    <w:rsid w:val="009949B5"/>
    <w:rsid w:val="0099575D"/>
    <w:rsid w:val="00995F2E"/>
    <w:rsid w:val="00996684"/>
    <w:rsid w:val="00997F02"/>
    <w:rsid w:val="009A0036"/>
    <w:rsid w:val="009A0A65"/>
    <w:rsid w:val="009A0AC5"/>
    <w:rsid w:val="009A1D17"/>
    <w:rsid w:val="009A1EBB"/>
    <w:rsid w:val="009A2608"/>
    <w:rsid w:val="009A2A4C"/>
    <w:rsid w:val="009A4794"/>
    <w:rsid w:val="009A559F"/>
    <w:rsid w:val="009A5ADD"/>
    <w:rsid w:val="009A70F7"/>
    <w:rsid w:val="009B12E9"/>
    <w:rsid w:val="009B1595"/>
    <w:rsid w:val="009B1E71"/>
    <w:rsid w:val="009B2812"/>
    <w:rsid w:val="009B2E14"/>
    <w:rsid w:val="009B2F72"/>
    <w:rsid w:val="009B371C"/>
    <w:rsid w:val="009B4084"/>
    <w:rsid w:val="009B526A"/>
    <w:rsid w:val="009B53CF"/>
    <w:rsid w:val="009B53D7"/>
    <w:rsid w:val="009B5416"/>
    <w:rsid w:val="009B55F6"/>
    <w:rsid w:val="009B5617"/>
    <w:rsid w:val="009B7A86"/>
    <w:rsid w:val="009C06BA"/>
    <w:rsid w:val="009C0702"/>
    <w:rsid w:val="009C1512"/>
    <w:rsid w:val="009C237E"/>
    <w:rsid w:val="009C28C1"/>
    <w:rsid w:val="009C41C0"/>
    <w:rsid w:val="009C44DF"/>
    <w:rsid w:val="009C5630"/>
    <w:rsid w:val="009C5832"/>
    <w:rsid w:val="009C5D6D"/>
    <w:rsid w:val="009C6A5D"/>
    <w:rsid w:val="009C6E18"/>
    <w:rsid w:val="009C7332"/>
    <w:rsid w:val="009C7C6F"/>
    <w:rsid w:val="009D16F4"/>
    <w:rsid w:val="009D1A22"/>
    <w:rsid w:val="009D1E02"/>
    <w:rsid w:val="009D21A2"/>
    <w:rsid w:val="009D3262"/>
    <w:rsid w:val="009D3B26"/>
    <w:rsid w:val="009D3B79"/>
    <w:rsid w:val="009D405B"/>
    <w:rsid w:val="009D4B73"/>
    <w:rsid w:val="009D5249"/>
    <w:rsid w:val="009D57F1"/>
    <w:rsid w:val="009D5DA7"/>
    <w:rsid w:val="009D61EB"/>
    <w:rsid w:val="009D6470"/>
    <w:rsid w:val="009D6DFC"/>
    <w:rsid w:val="009E0903"/>
    <w:rsid w:val="009E0AC7"/>
    <w:rsid w:val="009E1AF9"/>
    <w:rsid w:val="009E1BFB"/>
    <w:rsid w:val="009E1D2B"/>
    <w:rsid w:val="009E3318"/>
    <w:rsid w:val="009E414F"/>
    <w:rsid w:val="009E465F"/>
    <w:rsid w:val="009E46B7"/>
    <w:rsid w:val="009E4A46"/>
    <w:rsid w:val="009E4D0D"/>
    <w:rsid w:val="009E4E2F"/>
    <w:rsid w:val="009E52A9"/>
    <w:rsid w:val="009E5BCA"/>
    <w:rsid w:val="009E5D8D"/>
    <w:rsid w:val="009E7A02"/>
    <w:rsid w:val="009F08B2"/>
    <w:rsid w:val="009F08EF"/>
    <w:rsid w:val="009F4168"/>
    <w:rsid w:val="009F42E1"/>
    <w:rsid w:val="009F5038"/>
    <w:rsid w:val="009F70B5"/>
    <w:rsid w:val="009F74D9"/>
    <w:rsid w:val="009F79AA"/>
    <w:rsid w:val="00A008F9"/>
    <w:rsid w:val="00A00982"/>
    <w:rsid w:val="00A00A03"/>
    <w:rsid w:val="00A00A87"/>
    <w:rsid w:val="00A00B75"/>
    <w:rsid w:val="00A02297"/>
    <w:rsid w:val="00A02C67"/>
    <w:rsid w:val="00A04DA2"/>
    <w:rsid w:val="00A04F4F"/>
    <w:rsid w:val="00A052AA"/>
    <w:rsid w:val="00A0555D"/>
    <w:rsid w:val="00A05F21"/>
    <w:rsid w:val="00A06160"/>
    <w:rsid w:val="00A06AE9"/>
    <w:rsid w:val="00A07298"/>
    <w:rsid w:val="00A111F1"/>
    <w:rsid w:val="00A11A2D"/>
    <w:rsid w:val="00A11D0A"/>
    <w:rsid w:val="00A1224D"/>
    <w:rsid w:val="00A124E2"/>
    <w:rsid w:val="00A1250B"/>
    <w:rsid w:val="00A129B1"/>
    <w:rsid w:val="00A13761"/>
    <w:rsid w:val="00A14181"/>
    <w:rsid w:val="00A141D3"/>
    <w:rsid w:val="00A145CC"/>
    <w:rsid w:val="00A14AE0"/>
    <w:rsid w:val="00A161D6"/>
    <w:rsid w:val="00A17584"/>
    <w:rsid w:val="00A1758F"/>
    <w:rsid w:val="00A17785"/>
    <w:rsid w:val="00A177A3"/>
    <w:rsid w:val="00A204C8"/>
    <w:rsid w:val="00A20C7E"/>
    <w:rsid w:val="00A20E41"/>
    <w:rsid w:val="00A22332"/>
    <w:rsid w:val="00A22B38"/>
    <w:rsid w:val="00A23878"/>
    <w:rsid w:val="00A24337"/>
    <w:rsid w:val="00A25431"/>
    <w:rsid w:val="00A254D0"/>
    <w:rsid w:val="00A26C80"/>
    <w:rsid w:val="00A27602"/>
    <w:rsid w:val="00A309F9"/>
    <w:rsid w:val="00A322C0"/>
    <w:rsid w:val="00A32466"/>
    <w:rsid w:val="00A32768"/>
    <w:rsid w:val="00A33F9A"/>
    <w:rsid w:val="00A342CF"/>
    <w:rsid w:val="00A34614"/>
    <w:rsid w:val="00A34785"/>
    <w:rsid w:val="00A355D3"/>
    <w:rsid w:val="00A35F92"/>
    <w:rsid w:val="00A3663B"/>
    <w:rsid w:val="00A4029F"/>
    <w:rsid w:val="00A41FC5"/>
    <w:rsid w:val="00A422F2"/>
    <w:rsid w:val="00A425D1"/>
    <w:rsid w:val="00A4296F"/>
    <w:rsid w:val="00A43453"/>
    <w:rsid w:val="00A43BD0"/>
    <w:rsid w:val="00A445FC"/>
    <w:rsid w:val="00A454BD"/>
    <w:rsid w:val="00A4691B"/>
    <w:rsid w:val="00A47081"/>
    <w:rsid w:val="00A478CB"/>
    <w:rsid w:val="00A506A4"/>
    <w:rsid w:val="00A50B55"/>
    <w:rsid w:val="00A50D5E"/>
    <w:rsid w:val="00A51257"/>
    <w:rsid w:val="00A519A7"/>
    <w:rsid w:val="00A53493"/>
    <w:rsid w:val="00A54147"/>
    <w:rsid w:val="00A5443E"/>
    <w:rsid w:val="00A54B78"/>
    <w:rsid w:val="00A554F2"/>
    <w:rsid w:val="00A5682B"/>
    <w:rsid w:val="00A57F49"/>
    <w:rsid w:val="00A605FA"/>
    <w:rsid w:val="00A611A8"/>
    <w:rsid w:val="00A61EBE"/>
    <w:rsid w:val="00A6245D"/>
    <w:rsid w:val="00A62E03"/>
    <w:rsid w:val="00A62FDB"/>
    <w:rsid w:val="00A63700"/>
    <w:rsid w:val="00A64285"/>
    <w:rsid w:val="00A65307"/>
    <w:rsid w:val="00A65635"/>
    <w:rsid w:val="00A66663"/>
    <w:rsid w:val="00A67765"/>
    <w:rsid w:val="00A70868"/>
    <w:rsid w:val="00A70C20"/>
    <w:rsid w:val="00A712A3"/>
    <w:rsid w:val="00A71482"/>
    <w:rsid w:val="00A71570"/>
    <w:rsid w:val="00A72E42"/>
    <w:rsid w:val="00A7385B"/>
    <w:rsid w:val="00A74A48"/>
    <w:rsid w:val="00A750CF"/>
    <w:rsid w:val="00A7626D"/>
    <w:rsid w:val="00A76E35"/>
    <w:rsid w:val="00A77815"/>
    <w:rsid w:val="00A80024"/>
    <w:rsid w:val="00A80EFD"/>
    <w:rsid w:val="00A829D3"/>
    <w:rsid w:val="00A82FDA"/>
    <w:rsid w:val="00A849F0"/>
    <w:rsid w:val="00A84D56"/>
    <w:rsid w:val="00A852BE"/>
    <w:rsid w:val="00A86962"/>
    <w:rsid w:val="00A86A7F"/>
    <w:rsid w:val="00A87334"/>
    <w:rsid w:val="00A9000D"/>
    <w:rsid w:val="00A901DC"/>
    <w:rsid w:val="00A90858"/>
    <w:rsid w:val="00A90C72"/>
    <w:rsid w:val="00A90F19"/>
    <w:rsid w:val="00A91C17"/>
    <w:rsid w:val="00A92AA4"/>
    <w:rsid w:val="00A93ADF"/>
    <w:rsid w:val="00A93CCF"/>
    <w:rsid w:val="00A97390"/>
    <w:rsid w:val="00A97726"/>
    <w:rsid w:val="00A97DCD"/>
    <w:rsid w:val="00AA05D4"/>
    <w:rsid w:val="00AA1135"/>
    <w:rsid w:val="00AA28F1"/>
    <w:rsid w:val="00AA29ED"/>
    <w:rsid w:val="00AA328C"/>
    <w:rsid w:val="00AA3366"/>
    <w:rsid w:val="00AA3381"/>
    <w:rsid w:val="00AA4668"/>
    <w:rsid w:val="00AA69D9"/>
    <w:rsid w:val="00AA6D7D"/>
    <w:rsid w:val="00AB0F4E"/>
    <w:rsid w:val="00AB0F75"/>
    <w:rsid w:val="00AB1B12"/>
    <w:rsid w:val="00AB1B97"/>
    <w:rsid w:val="00AB351E"/>
    <w:rsid w:val="00AB414B"/>
    <w:rsid w:val="00AB4D73"/>
    <w:rsid w:val="00AB5381"/>
    <w:rsid w:val="00AB5BAF"/>
    <w:rsid w:val="00AB5E8B"/>
    <w:rsid w:val="00AB612C"/>
    <w:rsid w:val="00AB61E9"/>
    <w:rsid w:val="00AB6388"/>
    <w:rsid w:val="00AB66FD"/>
    <w:rsid w:val="00AB7ECB"/>
    <w:rsid w:val="00AC0948"/>
    <w:rsid w:val="00AC1EB8"/>
    <w:rsid w:val="00AC1F85"/>
    <w:rsid w:val="00AC348A"/>
    <w:rsid w:val="00AC3871"/>
    <w:rsid w:val="00AC3B9C"/>
    <w:rsid w:val="00AC465C"/>
    <w:rsid w:val="00AC54D5"/>
    <w:rsid w:val="00AC5724"/>
    <w:rsid w:val="00AC65C7"/>
    <w:rsid w:val="00AC6BE2"/>
    <w:rsid w:val="00AC748B"/>
    <w:rsid w:val="00AC77D7"/>
    <w:rsid w:val="00AD1395"/>
    <w:rsid w:val="00AD149B"/>
    <w:rsid w:val="00AD1719"/>
    <w:rsid w:val="00AD22D2"/>
    <w:rsid w:val="00AD2B8D"/>
    <w:rsid w:val="00AD2BE5"/>
    <w:rsid w:val="00AD2F72"/>
    <w:rsid w:val="00AD548F"/>
    <w:rsid w:val="00AD54EC"/>
    <w:rsid w:val="00AD6172"/>
    <w:rsid w:val="00AD6A10"/>
    <w:rsid w:val="00AE0FC3"/>
    <w:rsid w:val="00AE1155"/>
    <w:rsid w:val="00AE1D4F"/>
    <w:rsid w:val="00AE29A2"/>
    <w:rsid w:val="00AE30D6"/>
    <w:rsid w:val="00AE383C"/>
    <w:rsid w:val="00AE5ECB"/>
    <w:rsid w:val="00AE68FC"/>
    <w:rsid w:val="00AE6C40"/>
    <w:rsid w:val="00AE7E7F"/>
    <w:rsid w:val="00AF04BB"/>
    <w:rsid w:val="00AF0613"/>
    <w:rsid w:val="00AF08F4"/>
    <w:rsid w:val="00AF08F9"/>
    <w:rsid w:val="00AF1635"/>
    <w:rsid w:val="00AF2037"/>
    <w:rsid w:val="00AF4DF4"/>
    <w:rsid w:val="00AF5F95"/>
    <w:rsid w:val="00AF64FA"/>
    <w:rsid w:val="00AF6685"/>
    <w:rsid w:val="00AF7839"/>
    <w:rsid w:val="00B02DFA"/>
    <w:rsid w:val="00B03EEA"/>
    <w:rsid w:val="00B04984"/>
    <w:rsid w:val="00B05228"/>
    <w:rsid w:val="00B055F5"/>
    <w:rsid w:val="00B06864"/>
    <w:rsid w:val="00B06867"/>
    <w:rsid w:val="00B07136"/>
    <w:rsid w:val="00B074D5"/>
    <w:rsid w:val="00B1081C"/>
    <w:rsid w:val="00B10D06"/>
    <w:rsid w:val="00B12BEB"/>
    <w:rsid w:val="00B1319A"/>
    <w:rsid w:val="00B13386"/>
    <w:rsid w:val="00B135F8"/>
    <w:rsid w:val="00B148A4"/>
    <w:rsid w:val="00B15391"/>
    <w:rsid w:val="00B2089A"/>
    <w:rsid w:val="00B20907"/>
    <w:rsid w:val="00B20A83"/>
    <w:rsid w:val="00B20B93"/>
    <w:rsid w:val="00B21057"/>
    <w:rsid w:val="00B211BC"/>
    <w:rsid w:val="00B220C0"/>
    <w:rsid w:val="00B23539"/>
    <w:rsid w:val="00B23C0D"/>
    <w:rsid w:val="00B259FB"/>
    <w:rsid w:val="00B26037"/>
    <w:rsid w:val="00B27055"/>
    <w:rsid w:val="00B32AC6"/>
    <w:rsid w:val="00B3400A"/>
    <w:rsid w:val="00B34CD3"/>
    <w:rsid w:val="00B35FA6"/>
    <w:rsid w:val="00B363C7"/>
    <w:rsid w:val="00B3687F"/>
    <w:rsid w:val="00B40A2A"/>
    <w:rsid w:val="00B41320"/>
    <w:rsid w:val="00B41521"/>
    <w:rsid w:val="00B434CB"/>
    <w:rsid w:val="00B43A42"/>
    <w:rsid w:val="00B44CA0"/>
    <w:rsid w:val="00B45794"/>
    <w:rsid w:val="00B4582E"/>
    <w:rsid w:val="00B467AC"/>
    <w:rsid w:val="00B46F98"/>
    <w:rsid w:val="00B47AEE"/>
    <w:rsid w:val="00B50AF3"/>
    <w:rsid w:val="00B511D4"/>
    <w:rsid w:val="00B51A32"/>
    <w:rsid w:val="00B52520"/>
    <w:rsid w:val="00B535E8"/>
    <w:rsid w:val="00B53EAD"/>
    <w:rsid w:val="00B54A33"/>
    <w:rsid w:val="00B557AC"/>
    <w:rsid w:val="00B55DD5"/>
    <w:rsid w:val="00B5789E"/>
    <w:rsid w:val="00B60A03"/>
    <w:rsid w:val="00B620E7"/>
    <w:rsid w:val="00B622ED"/>
    <w:rsid w:val="00B62FEB"/>
    <w:rsid w:val="00B6565D"/>
    <w:rsid w:val="00B6636D"/>
    <w:rsid w:val="00B66CB4"/>
    <w:rsid w:val="00B67709"/>
    <w:rsid w:val="00B67F99"/>
    <w:rsid w:val="00B7079D"/>
    <w:rsid w:val="00B709FF"/>
    <w:rsid w:val="00B70DFC"/>
    <w:rsid w:val="00B71921"/>
    <w:rsid w:val="00B71EAC"/>
    <w:rsid w:val="00B72E5A"/>
    <w:rsid w:val="00B73B6B"/>
    <w:rsid w:val="00B73EF4"/>
    <w:rsid w:val="00B73F63"/>
    <w:rsid w:val="00B7495D"/>
    <w:rsid w:val="00B74B31"/>
    <w:rsid w:val="00B75487"/>
    <w:rsid w:val="00B757E3"/>
    <w:rsid w:val="00B7654C"/>
    <w:rsid w:val="00B76D0F"/>
    <w:rsid w:val="00B77CDF"/>
    <w:rsid w:val="00B802CA"/>
    <w:rsid w:val="00B81038"/>
    <w:rsid w:val="00B8151D"/>
    <w:rsid w:val="00B81D1B"/>
    <w:rsid w:val="00B827D3"/>
    <w:rsid w:val="00B84069"/>
    <w:rsid w:val="00B85EA0"/>
    <w:rsid w:val="00B864B5"/>
    <w:rsid w:val="00B864CB"/>
    <w:rsid w:val="00B86C72"/>
    <w:rsid w:val="00B86DFD"/>
    <w:rsid w:val="00B8715B"/>
    <w:rsid w:val="00B872DD"/>
    <w:rsid w:val="00B87FFE"/>
    <w:rsid w:val="00B90393"/>
    <w:rsid w:val="00B9132D"/>
    <w:rsid w:val="00B9184F"/>
    <w:rsid w:val="00B91A71"/>
    <w:rsid w:val="00B92C60"/>
    <w:rsid w:val="00B94D96"/>
    <w:rsid w:val="00B95139"/>
    <w:rsid w:val="00B95EE0"/>
    <w:rsid w:val="00B97676"/>
    <w:rsid w:val="00BA0731"/>
    <w:rsid w:val="00BA1144"/>
    <w:rsid w:val="00BA1697"/>
    <w:rsid w:val="00BA202A"/>
    <w:rsid w:val="00BA279F"/>
    <w:rsid w:val="00BA2DA4"/>
    <w:rsid w:val="00BA336C"/>
    <w:rsid w:val="00BA39C9"/>
    <w:rsid w:val="00BA3E75"/>
    <w:rsid w:val="00BA4324"/>
    <w:rsid w:val="00BA5347"/>
    <w:rsid w:val="00BA6449"/>
    <w:rsid w:val="00BA6E79"/>
    <w:rsid w:val="00BA778A"/>
    <w:rsid w:val="00BA7B45"/>
    <w:rsid w:val="00BA7BAF"/>
    <w:rsid w:val="00BA7F1C"/>
    <w:rsid w:val="00BB0883"/>
    <w:rsid w:val="00BB0F0B"/>
    <w:rsid w:val="00BB1556"/>
    <w:rsid w:val="00BB2346"/>
    <w:rsid w:val="00BB2527"/>
    <w:rsid w:val="00BB3368"/>
    <w:rsid w:val="00BB5EE1"/>
    <w:rsid w:val="00BB6EB2"/>
    <w:rsid w:val="00BB7ECF"/>
    <w:rsid w:val="00BC0128"/>
    <w:rsid w:val="00BC0424"/>
    <w:rsid w:val="00BC06CB"/>
    <w:rsid w:val="00BC15F8"/>
    <w:rsid w:val="00BC1604"/>
    <w:rsid w:val="00BC236A"/>
    <w:rsid w:val="00BC2468"/>
    <w:rsid w:val="00BC26A3"/>
    <w:rsid w:val="00BC29AC"/>
    <w:rsid w:val="00BC3644"/>
    <w:rsid w:val="00BC387C"/>
    <w:rsid w:val="00BC4A29"/>
    <w:rsid w:val="00BC5981"/>
    <w:rsid w:val="00BC61C1"/>
    <w:rsid w:val="00BC71FD"/>
    <w:rsid w:val="00BC77E8"/>
    <w:rsid w:val="00BC79D4"/>
    <w:rsid w:val="00BC7EE8"/>
    <w:rsid w:val="00BD2E37"/>
    <w:rsid w:val="00BD3021"/>
    <w:rsid w:val="00BD37FF"/>
    <w:rsid w:val="00BD4A04"/>
    <w:rsid w:val="00BD4A32"/>
    <w:rsid w:val="00BD4F27"/>
    <w:rsid w:val="00BD6017"/>
    <w:rsid w:val="00BD668E"/>
    <w:rsid w:val="00BD7088"/>
    <w:rsid w:val="00BD79CC"/>
    <w:rsid w:val="00BD7E25"/>
    <w:rsid w:val="00BE2F49"/>
    <w:rsid w:val="00BE302B"/>
    <w:rsid w:val="00BE30D6"/>
    <w:rsid w:val="00BE3B93"/>
    <w:rsid w:val="00BE41DB"/>
    <w:rsid w:val="00BE49CB"/>
    <w:rsid w:val="00BE5084"/>
    <w:rsid w:val="00BE543D"/>
    <w:rsid w:val="00BE55B1"/>
    <w:rsid w:val="00BE560C"/>
    <w:rsid w:val="00BE59DA"/>
    <w:rsid w:val="00BE5AC0"/>
    <w:rsid w:val="00BE5BB4"/>
    <w:rsid w:val="00BE791B"/>
    <w:rsid w:val="00BF0F0A"/>
    <w:rsid w:val="00BF1A13"/>
    <w:rsid w:val="00BF2230"/>
    <w:rsid w:val="00BF235E"/>
    <w:rsid w:val="00BF2A38"/>
    <w:rsid w:val="00BF33C2"/>
    <w:rsid w:val="00BF3BC2"/>
    <w:rsid w:val="00BF45C7"/>
    <w:rsid w:val="00BF5146"/>
    <w:rsid w:val="00BF51E3"/>
    <w:rsid w:val="00BF5EB5"/>
    <w:rsid w:val="00BF6579"/>
    <w:rsid w:val="00BF6CE8"/>
    <w:rsid w:val="00BF7233"/>
    <w:rsid w:val="00C00DC3"/>
    <w:rsid w:val="00C01B51"/>
    <w:rsid w:val="00C01EAC"/>
    <w:rsid w:val="00C01F16"/>
    <w:rsid w:val="00C0219C"/>
    <w:rsid w:val="00C03407"/>
    <w:rsid w:val="00C03AAA"/>
    <w:rsid w:val="00C040EC"/>
    <w:rsid w:val="00C049C3"/>
    <w:rsid w:val="00C04D1A"/>
    <w:rsid w:val="00C04FEE"/>
    <w:rsid w:val="00C055BC"/>
    <w:rsid w:val="00C1026D"/>
    <w:rsid w:val="00C1136C"/>
    <w:rsid w:val="00C1246E"/>
    <w:rsid w:val="00C125FE"/>
    <w:rsid w:val="00C12B70"/>
    <w:rsid w:val="00C12CA0"/>
    <w:rsid w:val="00C140C5"/>
    <w:rsid w:val="00C14123"/>
    <w:rsid w:val="00C14696"/>
    <w:rsid w:val="00C15276"/>
    <w:rsid w:val="00C168FD"/>
    <w:rsid w:val="00C17703"/>
    <w:rsid w:val="00C21764"/>
    <w:rsid w:val="00C21F3B"/>
    <w:rsid w:val="00C21FE0"/>
    <w:rsid w:val="00C22404"/>
    <w:rsid w:val="00C230F2"/>
    <w:rsid w:val="00C2322E"/>
    <w:rsid w:val="00C23F5D"/>
    <w:rsid w:val="00C2472B"/>
    <w:rsid w:val="00C24BA8"/>
    <w:rsid w:val="00C251CF"/>
    <w:rsid w:val="00C25905"/>
    <w:rsid w:val="00C27E92"/>
    <w:rsid w:val="00C3109F"/>
    <w:rsid w:val="00C310B5"/>
    <w:rsid w:val="00C31899"/>
    <w:rsid w:val="00C31F71"/>
    <w:rsid w:val="00C33D5E"/>
    <w:rsid w:val="00C34344"/>
    <w:rsid w:val="00C34561"/>
    <w:rsid w:val="00C34ACD"/>
    <w:rsid w:val="00C352D1"/>
    <w:rsid w:val="00C356AF"/>
    <w:rsid w:val="00C373EE"/>
    <w:rsid w:val="00C401FA"/>
    <w:rsid w:val="00C40375"/>
    <w:rsid w:val="00C40485"/>
    <w:rsid w:val="00C4143D"/>
    <w:rsid w:val="00C41F4C"/>
    <w:rsid w:val="00C439BF"/>
    <w:rsid w:val="00C4490D"/>
    <w:rsid w:val="00C44C89"/>
    <w:rsid w:val="00C44E0C"/>
    <w:rsid w:val="00C4564C"/>
    <w:rsid w:val="00C459F2"/>
    <w:rsid w:val="00C45E36"/>
    <w:rsid w:val="00C4630F"/>
    <w:rsid w:val="00C46957"/>
    <w:rsid w:val="00C507F3"/>
    <w:rsid w:val="00C50A73"/>
    <w:rsid w:val="00C50FD0"/>
    <w:rsid w:val="00C51538"/>
    <w:rsid w:val="00C5158D"/>
    <w:rsid w:val="00C51B92"/>
    <w:rsid w:val="00C52476"/>
    <w:rsid w:val="00C52A7A"/>
    <w:rsid w:val="00C52E3A"/>
    <w:rsid w:val="00C53251"/>
    <w:rsid w:val="00C53C00"/>
    <w:rsid w:val="00C54B69"/>
    <w:rsid w:val="00C5754A"/>
    <w:rsid w:val="00C57AB2"/>
    <w:rsid w:val="00C57D65"/>
    <w:rsid w:val="00C60541"/>
    <w:rsid w:val="00C60A58"/>
    <w:rsid w:val="00C60E78"/>
    <w:rsid w:val="00C62085"/>
    <w:rsid w:val="00C6284A"/>
    <w:rsid w:val="00C633E8"/>
    <w:rsid w:val="00C6435A"/>
    <w:rsid w:val="00C6463E"/>
    <w:rsid w:val="00C658ED"/>
    <w:rsid w:val="00C66C98"/>
    <w:rsid w:val="00C7000B"/>
    <w:rsid w:val="00C7086F"/>
    <w:rsid w:val="00C70CEA"/>
    <w:rsid w:val="00C70F66"/>
    <w:rsid w:val="00C72622"/>
    <w:rsid w:val="00C7302B"/>
    <w:rsid w:val="00C733AB"/>
    <w:rsid w:val="00C738D4"/>
    <w:rsid w:val="00C74778"/>
    <w:rsid w:val="00C7513A"/>
    <w:rsid w:val="00C75C0C"/>
    <w:rsid w:val="00C76080"/>
    <w:rsid w:val="00C77275"/>
    <w:rsid w:val="00C77686"/>
    <w:rsid w:val="00C778D7"/>
    <w:rsid w:val="00C77F07"/>
    <w:rsid w:val="00C80279"/>
    <w:rsid w:val="00C818A7"/>
    <w:rsid w:val="00C82101"/>
    <w:rsid w:val="00C82205"/>
    <w:rsid w:val="00C82D49"/>
    <w:rsid w:val="00C82EBE"/>
    <w:rsid w:val="00C830D8"/>
    <w:rsid w:val="00C84CE4"/>
    <w:rsid w:val="00C85606"/>
    <w:rsid w:val="00C85C5E"/>
    <w:rsid w:val="00C87B6D"/>
    <w:rsid w:val="00C87E73"/>
    <w:rsid w:val="00C90C63"/>
    <w:rsid w:val="00C9177F"/>
    <w:rsid w:val="00C9305B"/>
    <w:rsid w:val="00C93441"/>
    <w:rsid w:val="00C948DE"/>
    <w:rsid w:val="00C957DF"/>
    <w:rsid w:val="00C95B78"/>
    <w:rsid w:val="00C9608F"/>
    <w:rsid w:val="00C97339"/>
    <w:rsid w:val="00C9734B"/>
    <w:rsid w:val="00C97DA8"/>
    <w:rsid w:val="00C97F65"/>
    <w:rsid w:val="00CA00E3"/>
    <w:rsid w:val="00CA1DC0"/>
    <w:rsid w:val="00CA1E71"/>
    <w:rsid w:val="00CA3A99"/>
    <w:rsid w:val="00CA4ABC"/>
    <w:rsid w:val="00CA51DE"/>
    <w:rsid w:val="00CA53BA"/>
    <w:rsid w:val="00CA6D9D"/>
    <w:rsid w:val="00CA6DEF"/>
    <w:rsid w:val="00CA78F8"/>
    <w:rsid w:val="00CA7AEE"/>
    <w:rsid w:val="00CA7DAC"/>
    <w:rsid w:val="00CB0AFA"/>
    <w:rsid w:val="00CB0D1B"/>
    <w:rsid w:val="00CB0DEA"/>
    <w:rsid w:val="00CB214E"/>
    <w:rsid w:val="00CB252C"/>
    <w:rsid w:val="00CB2BBC"/>
    <w:rsid w:val="00CB2EE7"/>
    <w:rsid w:val="00CB4608"/>
    <w:rsid w:val="00CB4D51"/>
    <w:rsid w:val="00CB5D32"/>
    <w:rsid w:val="00CB7850"/>
    <w:rsid w:val="00CB7C3E"/>
    <w:rsid w:val="00CB7FEA"/>
    <w:rsid w:val="00CC161D"/>
    <w:rsid w:val="00CC1DF7"/>
    <w:rsid w:val="00CC1F8F"/>
    <w:rsid w:val="00CC271F"/>
    <w:rsid w:val="00CC31F7"/>
    <w:rsid w:val="00CC39A5"/>
    <w:rsid w:val="00CC465A"/>
    <w:rsid w:val="00CC54D9"/>
    <w:rsid w:val="00CC5AED"/>
    <w:rsid w:val="00CC631E"/>
    <w:rsid w:val="00CC669A"/>
    <w:rsid w:val="00CC745C"/>
    <w:rsid w:val="00CC7E3A"/>
    <w:rsid w:val="00CD1747"/>
    <w:rsid w:val="00CD27F7"/>
    <w:rsid w:val="00CD2B5E"/>
    <w:rsid w:val="00CD3DBF"/>
    <w:rsid w:val="00CD51E4"/>
    <w:rsid w:val="00CD7077"/>
    <w:rsid w:val="00CD7778"/>
    <w:rsid w:val="00CD7783"/>
    <w:rsid w:val="00CD7AFE"/>
    <w:rsid w:val="00CD7B69"/>
    <w:rsid w:val="00CD7FDB"/>
    <w:rsid w:val="00CE09B5"/>
    <w:rsid w:val="00CE1714"/>
    <w:rsid w:val="00CE1FEE"/>
    <w:rsid w:val="00CE3060"/>
    <w:rsid w:val="00CE3406"/>
    <w:rsid w:val="00CE39C2"/>
    <w:rsid w:val="00CE469C"/>
    <w:rsid w:val="00CE46B7"/>
    <w:rsid w:val="00CE4C5C"/>
    <w:rsid w:val="00CE570E"/>
    <w:rsid w:val="00CE5B08"/>
    <w:rsid w:val="00CE5B21"/>
    <w:rsid w:val="00CE64D7"/>
    <w:rsid w:val="00CF048A"/>
    <w:rsid w:val="00CF102D"/>
    <w:rsid w:val="00CF1676"/>
    <w:rsid w:val="00CF2440"/>
    <w:rsid w:val="00CF2A1C"/>
    <w:rsid w:val="00CF35B6"/>
    <w:rsid w:val="00CF3662"/>
    <w:rsid w:val="00CF4FC6"/>
    <w:rsid w:val="00CF589B"/>
    <w:rsid w:val="00CF6732"/>
    <w:rsid w:val="00CF6981"/>
    <w:rsid w:val="00CF7E70"/>
    <w:rsid w:val="00D00E29"/>
    <w:rsid w:val="00D01511"/>
    <w:rsid w:val="00D01BC0"/>
    <w:rsid w:val="00D01C3E"/>
    <w:rsid w:val="00D01D9B"/>
    <w:rsid w:val="00D02F59"/>
    <w:rsid w:val="00D03239"/>
    <w:rsid w:val="00D0340C"/>
    <w:rsid w:val="00D040EB"/>
    <w:rsid w:val="00D05250"/>
    <w:rsid w:val="00D0539D"/>
    <w:rsid w:val="00D06045"/>
    <w:rsid w:val="00D10430"/>
    <w:rsid w:val="00D10A56"/>
    <w:rsid w:val="00D10FFA"/>
    <w:rsid w:val="00D12220"/>
    <w:rsid w:val="00D13851"/>
    <w:rsid w:val="00D14316"/>
    <w:rsid w:val="00D14E17"/>
    <w:rsid w:val="00D15FEC"/>
    <w:rsid w:val="00D17397"/>
    <w:rsid w:val="00D20D4E"/>
    <w:rsid w:val="00D213D8"/>
    <w:rsid w:val="00D215E0"/>
    <w:rsid w:val="00D21CD6"/>
    <w:rsid w:val="00D22A05"/>
    <w:rsid w:val="00D22FFA"/>
    <w:rsid w:val="00D23E50"/>
    <w:rsid w:val="00D25E89"/>
    <w:rsid w:val="00D26C28"/>
    <w:rsid w:val="00D26D5C"/>
    <w:rsid w:val="00D30323"/>
    <w:rsid w:val="00D30984"/>
    <w:rsid w:val="00D32B2B"/>
    <w:rsid w:val="00D33C77"/>
    <w:rsid w:val="00D340F4"/>
    <w:rsid w:val="00D34178"/>
    <w:rsid w:val="00D34401"/>
    <w:rsid w:val="00D34850"/>
    <w:rsid w:val="00D348B8"/>
    <w:rsid w:val="00D34A9D"/>
    <w:rsid w:val="00D36246"/>
    <w:rsid w:val="00D36E30"/>
    <w:rsid w:val="00D405C7"/>
    <w:rsid w:val="00D41EA2"/>
    <w:rsid w:val="00D426B0"/>
    <w:rsid w:val="00D43379"/>
    <w:rsid w:val="00D43A41"/>
    <w:rsid w:val="00D43C7D"/>
    <w:rsid w:val="00D43D05"/>
    <w:rsid w:val="00D44DBA"/>
    <w:rsid w:val="00D450C3"/>
    <w:rsid w:val="00D4520D"/>
    <w:rsid w:val="00D45C87"/>
    <w:rsid w:val="00D47211"/>
    <w:rsid w:val="00D472FE"/>
    <w:rsid w:val="00D47456"/>
    <w:rsid w:val="00D50EF3"/>
    <w:rsid w:val="00D51123"/>
    <w:rsid w:val="00D51729"/>
    <w:rsid w:val="00D52826"/>
    <w:rsid w:val="00D52D5D"/>
    <w:rsid w:val="00D542A1"/>
    <w:rsid w:val="00D5463E"/>
    <w:rsid w:val="00D5467C"/>
    <w:rsid w:val="00D54CA3"/>
    <w:rsid w:val="00D54F85"/>
    <w:rsid w:val="00D5531F"/>
    <w:rsid w:val="00D55AF8"/>
    <w:rsid w:val="00D55E70"/>
    <w:rsid w:val="00D57795"/>
    <w:rsid w:val="00D604D8"/>
    <w:rsid w:val="00D607A3"/>
    <w:rsid w:val="00D60B67"/>
    <w:rsid w:val="00D60D44"/>
    <w:rsid w:val="00D610D0"/>
    <w:rsid w:val="00D63046"/>
    <w:rsid w:val="00D63283"/>
    <w:rsid w:val="00D632CA"/>
    <w:rsid w:val="00D63503"/>
    <w:rsid w:val="00D64B47"/>
    <w:rsid w:val="00D65E5F"/>
    <w:rsid w:val="00D662F4"/>
    <w:rsid w:val="00D66F55"/>
    <w:rsid w:val="00D67D23"/>
    <w:rsid w:val="00D701F5"/>
    <w:rsid w:val="00D71472"/>
    <w:rsid w:val="00D717D4"/>
    <w:rsid w:val="00D72414"/>
    <w:rsid w:val="00D72DD7"/>
    <w:rsid w:val="00D7425F"/>
    <w:rsid w:val="00D74E17"/>
    <w:rsid w:val="00D76B5E"/>
    <w:rsid w:val="00D76D59"/>
    <w:rsid w:val="00D777C1"/>
    <w:rsid w:val="00D81340"/>
    <w:rsid w:val="00D8267F"/>
    <w:rsid w:val="00D82B50"/>
    <w:rsid w:val="00D83251"/>
    <w:rsid w:val="00D838A4"/>
    <w:rsid w:val="00D844BA"/>
    <w:rsid w:val="00D855F9"/>
    <w:rsid w:val="00D87013"/>
    <w:rsid w:val="00D8793D"/>
    <w:rsid w:val="00D87BDA"/>
    <w:rsid w:val="00D87F4D"/>
    <w:rsid w:val="00D909E6"/>
    <w:rsid w:val="00D909F2"/>
    <w:rsid w:val="00D9150F"/>
    <w:rsid w:val="00D91612"/>
    <w:rsid w:val="00D91DF0"/>
    <w:rsid w:val="00D92BAC"/>
    <w:rsid w:val="00D94FD0"/>
    <w:rsid w:val="00D9547F"/>
    <w:rsid w:val="00D955E1"/>
    <w:rsid w:val="00D95C9F"/>
    <w:rsid w:val="00D9681A"/>
    <w:rsid w:val="00D97707"/>
    <w:rsid w:val="00D97E89"/>
    <w:rsid w:val="00DA00C4"/>
    <w:rsid w:val="00DA09A0"/>
    <w:rsid w:val="00DA0BA3"/>
    <w:rsid w:val="00DA0E72"/>
    <w:rsid w:val="00DA0FDF"/>
    <w:rsid w:val="00DA1043"/>
    <w:rsid w:val="00DA2411"/>
    <w:rsid w:val="00DA3C5B"/>
    <w:rsid w:val="00DA3E50"/>
    <w:rsid w:val="00DA3F2F"/>
    <w:rsid w:val="00DA527C"/>
    <w:rsid w:val="00DA52E9"/>
    <w:rsid w:val="00DA575D"/>
    <w:rsid w:val="00DA57C1"/>
    <w:rsid w:val="00DA5F35"/>
    <w:rsid w:val="00DA6249"/>
    <w:rsid w:val="00DA64F8"/>
    <w:rsid w:val="00DA6B5E"/>
    <w:rsid w:val="00DB07D1"/>
    <w:rsid w:val="00DB269C"/>
    <w:rsid w:val="00DB2C40"/>
    <w:rsid w:val="00DB2F63"/>
    <w:rsid w:val="00DB386C"/>
    <w:rsid w:val="00DB3A13"/>
    <w:rsid w:val="00DB3C07"/>
    <w:rsid w:val="00DB44DC"/>
    <w:rsid w:val="00DB4724"/>
    <w:rsid w:val="00DB49C4"/>
    <w:rsid w:val="00DB51B4"/>
    <w:rsid w:val="00DB5EB9"/>
    <w:rsid w:val="00DB68C4"/>
    <w:rsid w:val="00DB6D1B"/>
    <w:rsid w:val="00DB6DA8"/>
    <w:rsid w:val="00DB76FB"/>
    <w:rsid w:val="00DC0314"/>
    <w:rsid w:val="00DC0E06"/>
    <w:rsid w:val="00DC0EFC"/>
    <w:rsid w:val="00DC11D0"/>
    <w:rsid w:val="00DC11F6"/>
    <w:rsid w:val="00DC1D39"/>
    <w:rsid w:val="00DC25F8"/>
    <w:rsid w:val="00DC2DA0"/>
    <w:rsid w:val="00DC3A1B"/>
    <w:rsid w:val="00DC3EFD"/>
    <w:rsid w:val="00DC42BA"/>
    <w:rsid w:val="00DC47E1"/>
    <w:rsid w:val="00DC4C5A"/>
    <w:rsid w:val="00DC4FBC"/>
    <w:rsid w:val="00DC5006"/>
    <w:rsid w:val="00DC532F"/>
    <w:rsid w:val="00DC5EC5"/>
    <w:rsid w:val="00DC6017"/>
    <w:rsid w:val="00DC70BE"/>
    <w:rsid w:val="00DC76C6"/>
    <w:rsid w:val="00DD156F"/>
    <w:rsid w:val="00DD2630"/>
    <w:rsid w:val="00DD34C8"/>
    <w:rsid w:val="00DD3AA0"/>
    <w:rsid w:val="00DD3EF8"/>
    <w:rsid w:val="00DD455D"/>
    <w:rsid w:val="00DD455F"/>
    <w:rsid w:val="00DD5DDB"/>
    <w:rsid w:val="00DD74F5"/>
    <w:rsid w:val="00DD76D3"/>
    <w:rsid w:val="00DD77CD"/>
    <w:rsid w:val="00DD79A6"/>
    <w:rsid w:val="00DE1937"/>
    <w:rsid w:val="00DE5A32"/>
    <w:rsid w:val="00DE6916"/>
    <w:rsid w:val="00DE6A44"/>
    <w:rsid w:val="00DE703A"/>
    <w:rsid w:val="00DF005A"/>
    <w:rsid w:val="00DF0124"/>
    <w:rsid w:val="00DF085D"/>
    <w:rsid w:val="00DF1033"/>
    <w:rsid w:val="00DF1F29"/>
    <w:rsid w:val="00DF22DB"/>
    <w:rsid w:val="00DF2473"/>
    <w:rsid w:val="00DF2E5F"/>
    <w:rsid w:val="00DF40A5"/>
    <w:rsid w:val="00DF42F2"/>
    <w:rsid w:val="00DF4775"/>
    <w:rsid w:val="00DF4806"/>
    <w:rsid w:val="00DF60A3"/>
    <w:rsid w:val="00DF71F4"/>
    <w:rsid w:val="00DF7230"/>
    <w:rsid w:val="00E00D33"/>
    <w:rsid w:val="00E00F82"/>
    <w:rsid w:val="00E018C9"/>
    <w:rsid w:val="00E0574F"/>
    <w:rsid w:val="00E05EE0"/>
    <w:rsid w:val="00E05F31"/>
    <w:rsid w:val="00E078C3"/>
    <w:rsid w:val="00E1010F"/>
    <w:rsid w:val="00E10DCC"/>
    <w:rsid w:val="00E10E3D"/>
    <w:rsid w:val="00E110D3"/>
    <w:rsid w:val="00E1145A"/>
    <w:rsid w:val="00E11A71"/>
    <w:rsid w:val="00E135E4"/>
    <w:rsid w:val="00E15478"/>
    <w:rsid w:val="00E158AB"/>
    <w:rsid w:val="00E1677A"/>
    <w:rsid w:val="00E169A7"/>
    <w:rsid w:val="00E16C4E"/>
    <w:rsid w:val="00E20828"/>
    <w:rsid w:val="00E208B6"/>
    <w:rsid w:val="00E22740"/>
    <w:rsid w:val="00E2278B"/>
    <w:rsid w:val="00E22C57"/>
    <w:rsid w:val="00E24398"/>
    <w:rsid w:val="00E25C00"/>
    <w:rsid w:val="00E3006F"/>
    <w:rsid w:val="00E30DB0"/>
    <w:rsid w:val="00E312AC"/>
    <w:rsid w:val="00E316EE"/>
    <w:rsid w:val="00E31739"/>
    <w:rsid w:val="00E31980"/>
    <w:rsid w:val="00E31CC0"/>
    <w:rsid w:val="00E321E0"/>
    <w:rsid w:val="00E32966"/>
    <w:rsid w:val="00E32B51"/>
    <w:rsid w:val="00E335C5"/>
    <w:rsid w:val="00E33905"/>
    <w:rsid w:val="00E33E3A"/>
    <w:rsid w:val="00E343CB"/>
    <w:rsid w:val="00E34C5C"/>
    <w:rsid w:val="00E361BD"/>
    <w:rsid w:val="00E36214"/>
    <w:rsid w:val="00E3641A"/>
    <w:rsid w:val="00E36977"/>
    <w:rsid w:val="00E370E5"/>
    <w:rsid w:val="00E378A9"/>
    <w:rsid w:val="00E37EB4"/>
    <w:rsid w:val="00E4017F"/>
    <w:rsid w:val="00E41DF0"/>
    <w:rsid w:val="00E41F00"/>
    <w:rsid w:val="00E425F8"/>
    <w:rsid w:val="00E42BA3"/>
    <w:rsid w:val="00E431B1"/>
    <w:rsid w:val="00E450AD"/>
    <w:rsid w:val="00E46B5A"/>
    <w:rsid w:val="00E51019"/>
    <w:rsid w:val="00E51434"/>
    <w:rsid w:val="00E516AF"/>
    <w:rsid w:val="00E51C7E"/>
    <w:rsid w:val="00E525D2"/>
    <w:rsid w:val="00E52AE4"/>
    <w:rsid w:val="00E54702"/>
    <w:rsid w:val="00E547F9"/>
    <w:rsid w:val="00E551BE"/>
    <w:rsid w:val="00E562D1"/>
    <w:rsid w:val="00E5691C"/>
    <w:rsid w:val="00E5698A"/>
    <w:rsid w:val="00E56A4E"/>
    <w:rsid w:val="00E56DE7"/>
    <w:rsid w:val="00E57D33"/>
    <w:rsid w:val="00E602FB"/>
    <w:rsid w:val="00E605D0"/>
    <w:rsid w:val="00E61160"/>
    <w:rsid w:val="00E61BC3"/>
    <w:rsid w:val="00E62498"/>
    <w:rsid w:val="00E62FD5"/>
    <w:rsid w:val="00E63035"/>
    <w:rsid w:val="00E63DA8"/>
    <w:rsid w:val="00E64C69"/>
    <w:rsid w:val="00E64D1B"/>
    <w:rsid w:val="00E6566E"/>
    <w:rsid w:val="00E65AA7"/>
    <w:rsid w:val="00E65D81"/>
    <w:rsid w:val="00E664CE"/>
    <w:rsid w:val="00E66F6D"/>
    <w:rsid w:val="00E6733D"/>
    <w:rsid w:val="00E674C7"/>
    <w:rsid w:val="00E7034E"/>
    <w:rsid w:val="00E703D2"/>
    <w:rsid w:val="00E70828"/>
    <w:rsid w:val="00E70F45"/>
    <w:rsid w:val="00E71396"/>
    <w:rsid w:val="00E71DCC"/>
    <w:rsid w:val="00E73FDF"/>
    <w:rsid w:val="00E7408E"/>
    <w:rsid w:val="00E746EA"/>
    <w:rsid w:val="00E7474B"/>
    <w:rsid w:val="00E74B8B"/>
    <w:rsid w:val="00E76928"/>
    <w:rsid w:val="00E77E60"/>
    <w:rsid w:val="00E811ED"/>
    <w:rsid w:val="00E82600"/>
    <w:rsid w:val="00E82A27"/>
    <w:rsid w:val="00E82E8A"/>
    <w:rsid w:val="00E84226"/>
    <w:rsid w:val="00E84337"/>
    <w:rsid w:val="00E85D3B"/>
    <w:rsid w:val="00E86265"/>
    <w:rsid w:val="00E864D6"/>
    <w:rsid w:val="00E90411"/>
    <w:rsid w:val="00E90AF4"/>
    <w:rsid w:val="00E9152E"/>
    <w:rsid w:val="00E9164A"/>
    <w:rsid w:val="00E92505"/>
    <w:rsid w:val="00E929E0"/>
    <w:rsid w:val="00E933D6"/>
    <w:rsid w:val="00E935E3"/>
    <w:rsid w:val="00E95686"/>
    <w:rsid w:val="00E9610D"/>
    <w:rsid w:val="00E96129"/>
    <w:rsid w:val="00E96D79"/>
    <w:rsid w:val="00E97AB9"/>
    <w:rsid w:val="00EA2555"/>
    <w:rsid w:val="00EA2B16"/>
    <w:rsid w:val="00EA3056"/>
    <w:rsid w:val="00EA4795"/>
    <w:rsid w:val="00EA6E53"/>
    <w:rsid w:val="00EA70CB"/>
    <w:rsid w:val="00EA72C9"/>
    <w:rsid w:val="00EB0580"/>
    <w:rsid w:val="00EB1208"/>
    <w:rsid w:val="00EB168C"/>
    <w:rsid w:val="00EB189D"/>
    <w:rsid w:val="00EB195F"/>
    <w:rsid w:val="00EB2694"/>
    <w:rsid w:val="00EB2746"/>
    <w:rsid w:val="00EB3F9F"/>
    <w:rsid w:val="00EB401B"/>
    <w:rsid w:val="00EB5230"/>
    <w:rsid w:val="00EB60EC"/>
    <w:rsid w:val="00EB636E"/>
    <w:rsid w:val="00EB6B04"/>
    <w:rsid w:val="00EB7233"/>
    <w:rsid w:val="00EC1236"/>
    <w:rsid w:val="00EC23D6"/>
    <w:rsid w:val="00EC24B1"/>
    <w:rsid w:val="00EC26A4"/>
    <w:rsid w:val="00EC3CEA"/>
    <w:rsid w:val="00EC3F73"/>
    <w:rsid w:val="00EC4017"/>
    <w:rsid w:val="00EC4E94"/>
    <w:rsid w:val="00EC5AE4"/>
    <w:rsid w:val="00EC6F5B"/>
    <w:rsid w:val="00ED051B"/>
    <w:rsid w:val="00ED0FAE"/>
    <w:rsid w:val="00ED124E"/>
    <w:rsid w:val="00ED2B3B"/>
    <w:rsid w:val="00ED374E"/>
    <w:rsid w:val="00ED3C16"/>
    <w:rsid w:val="00ED4A30"/>
    <w:rsid w:val="00ED4F9B"/>
    <w:rsid w:val="00ED5188"/>
    <w:rsid w:val="00ED5AE0"/>
    <w:rsid w:val="00EE13A4"/>
    <w:rsid w:val="00EE13ED"/>
    <w:rsid w:val="00EE1B34"/>
    <w:rsid w:val="00EE3665"/>
    <w:rsid w:val="00EE38C3"/>
    <w:rsid w:val="00EE3AF5"/>
    <w:rsid w:val="00EE4282"/>
    <w:rsid w:val="00EE6496"/>
    <w:rsid w:val="00EE69E2"/>
    <w:rsid w:val="00EE7B70"/>
    <w:rsid w:val="00EF026D"/>
    <w:rsid w:val="00EF05D9"/>
    <w:rsid w:val="00EF156B"/>
    <w:rsid w:val="00EF18E3"/>
    <w:rsid w:val="00EF3E27"/>
    <w:rsid w:val="00EF46F4"/>
    <w:rsid w:val="00EF4740"/>
    <w:rsid w:val="00EF4B22"/>
    <w:rsid w:val="00EF75D1"/>
    <w:rsid w:val="00EF78C0"/>
    <w:rsid w:val="00F00D35"/>
    <w:rsid w:val="00F021C3"/>
    <w:rsid w:val="00F02B18"/>
    <w:rsid w:val="00F02C4D"/>
    <w:rsid w:val="00F0301A"/>
    <w:rsid w:val="00F036D2"/>
    <w:rsid w:val="00F04DE0"/>
    <w:rsid w:val="00F04E4A"/>
    <w:rsid w:val="00F05692"/>
    <w:rsid w:val="00F05D07"/>
    <w:rsid w:val="00F05D57"/>
    <w:rsid w:val="00F069CA"/>
    <w:rsid w:val="00F06ECE"/>
    <w:rsid w:val="00F0787B"/>
    <w:rsid w:val="00F07E64"/>
    <w:rsid w:val="00F07F0F"/>
    <w:rsid w:val="00F10E12"/>
    <w:rsid w:val="00F10FBF"/>
    <w:rsid w:val="00F12104"/>
    <w:rsid w:val="00F12452"/>
    <w:rsid w:val="00F12B6C"/>
    <w:rsid w:val="00F12F2E"/>
    <w:rsid w:val="00F143F8"/>
    <w:rsid w:val="00F14622"/>
    <w:rsid w:val="00F149D7"/>
    <w:rsid w:val="00F15CDB"/>
    <w:rsid w:val="00F163FD"/>
    <w:rsid w:val="00F16775"/>
    <w:rsid w:val="00F16829"/>
    <w:rsid w:val="00F16C37"/>
    <w:rsid w:val="00F16F3C"/>
    <w:rsid w:val="00F177BF"/>
    <w:rsid w:val="00F17940"/>
    <w:rsid w:val="00F2022E"/>
    <w:rsid w:val="00F210CD"/>
    <w:rsid w:val="00F23C8F"/>
    <w:rsid w:val="00F247A9"/>
    <w:rsid w:val="00F2552F"/>
    <w:rsid w:val="00F26C9C"/>
    <w:rsid w:val="00F270ED"/>
    <w:rsid w:val="00F2716D"/>
    <w:rsid w:val="00F2760D"/>
    <w:rsid w:val="00F27810"/>
    <w:rsid w:val="00F3049A"/>
    <w:rsid w:val="00F31180"/>
    <w:rsid w:val="00F311D9"/>
    <w:rsid w:val="00F31213"/>
    <w:rsid w:val="00F31D2D"/>
    <w:rsid w:val="00F32D50"/>
    <w:rsid w:val="00F32DD4"/>
    <w:rsid w:val="00F349DD"/>
    <w:rsid w:val="00F34C99"/>
    <w:rsid w:val="00F3535E"/>
    <w:rsid w:val="00F35FDC"/>
    <w:rsid w:val="00F36168"/>
    <w:rsid w:val="00F36368"/>
    <w:rsid w:val="00F367CC"/>
    <w:rsid w:val="00F36C8E"/>
    <w:rsid w:val="00F36F3A"/>
    <w:rsid w:val="00F36F84"/>
    <w:rsid w:val="00F3728C"/>
    <w:rsid w:val="00F42516"/>
    <w:rsid w:val="00F4341A"/>
    <w:rsid w:val="00F43B85"/>
    <w:rsid w:val="00F43B8E"/>
    <w:rsid w:val="00F43D58"/>
    <w:rsid w:val="00F43E8B"/>
    <w:rsid w:val="00F461FB"/>
    <w:rsid w:val="00F46672"/>
    <w:rsid w:val="00F46CB4"/>
    <w:rsid w:val="00F47224"/>
    <w:rsid w:val="00F479D9"/>
    <w:rsid w:val="00F47C79"/>
    <w:rsid w:val="00F500A4"/>
    <w:rsid w:val="00F503F5"/>
    <w:rsid w:val="00F51667"/>
    <w:rsid w:val="00F51B52"/>
    <w:rsid w:val="00F5212C"/>
    <w:rsid w:val="00F5213C"/>
    <w:rsid w:val="00F52648"/>
    <w:rsid w:val="00F52686"/>
    <w:rsid w:val="00F52C71"/>
    <w:rsid w:val="00F535BF"/>
    <w:rsid w:val="00F538F7"/>
    <w:rsid w:val="00F53BF4"/>
    <w:rsid w:val="00F53CFA"/>
    <w:rsid w:val="00F54314"/>
    <w:rsid w:val="00F54322"/>
    <w:rsid w:val="00F5544C"/>
    <w:rsid w:val="00F559B0"/>
    <w:rsid w:val="00F564E9"/>
    <w:rsid w:val="00F575EF"/>
    <w:rsid w:val="00F577AC"/>
    <w:rsid w:val="00F57A1C"/>
    <w:rsid w:val="00F60742"/>
    <w:rsid w:val="00F612D8"/>
    <w:rsid w:val="00F618AB"/>
    <w:rsid w:val="00F61E58"/>
    <w:rsid w:val="00F62C1A"/>
    <w:rsid w:val="00F62D44"/>
    <w:rsid w:val="00F62E4E"/>
    <w:rsid w:val="00F62E5D"/>
    <w:rsid w:val="00F62FF8"/>
    <w:rsid w:val="00F6316A"/>
    <w:rsid w:val="00F63E3B"/>
    <w:rsid w:val="00F65EED"/>
    <w:rsid w:val="00F66FE3"/>
    <w:rsid w:val="00F67F20"/>
    <w:rsid w:val="00F7051A"/>
    <w:rsid w:val="00F714B2"/>
    <w:rsid w:val="00F73554"/>
    <w:rsid w:val="00F7538B"/>
    <w:rsid w:val="00F75D55"/>
    <w:rsid w:val="00F766B8"/>
    <w:rsid w:val="00F77949"/>
    <w:rsid w:val="00F8035F"/>
    <w:rsid w:val="00F807DA"/>
    <w:rsid w:val="00F8170D"/>
    <w:rsid w:val="00F81E3F"/>
    <w:rsid w:val="00F8237B"/>
    <w:rsid w:val="00F82CBA"/>
    <w:rsid w:val="00F831FA"/>
    <w:rsid w:val="00F83560"/>
    <w:rsid w:val="00F835B2"/>
    <w:rsid w:val="00F83A3A"/>
    <w:rsid w:val="00F8426E"/>
    <w:rsid w:val="00F85471"/>
    <w:rsid w:val="00F857C9"/>
    <w:rsid w:val="00F85853"/>
    <w:rsid w:val="00F8781E"/>
    <w:rsid w:val="00F87D80"/>
    <w:rsid w:val="00F87DFE"/>
    <w:rsid w:val="00F87E45"/>
    <w:rsid w:val="00F90E5F"/>
    <w:rsid w:val="00F925DE"/>
    <w:rsid w:val="00F9277B"/>
    <w:rsid w:val="00F9421C"/>
    <w:rsid w:val="00F94ACE"/>
    <w:rsid w:val="00F958C3"/>
    <w:rsid w:val="00F9594B"/>
    <w:rsid w:val="00F96182"/>
    <w:rsid w:val="00F96565"/>
    <w:rsid w:val="00F97558"/>
    <w:rsid w:val="00F97944"/>
    <w:rsid w:val="00FA0EDD"/>
    <w:rsid w:val="00FA1F5B"/>
    <w:rsid w:val="00FA38B4"/>
    <w:rsid w:val="00FA412A"/>
    <w:rsid w:val="00FA4534"/>
    <w:rsid w:val="00FA46FA"/>
    <w:rsid w:val="00FA4ADE"/>
    <w:rsid w:val="00FA4C48"/>
    <w:rsid w:val="00FA4FE7"/>
    <w:rsid w:val="00FA5405"/>
    <w:rsid w:val="00FA5568"/>
    <w:rsid w:val="00FA5EB2"/>
    <w:rsid w:val="00FA6CDC"/>
    <w:rsid w:val="00FA716B"/>
    <w:rsid w:val="00FA723F"/>
    <w:rsid w:val="00FA77FF"/>
    <w:rsid w:val="00FB0FB4"/>
    <w:rsid w:val="00FB24CE"/>
    <w:rsid w:val="00FB3C88"/>
    <w:rsid w:val="00FB4F2E"/>
    <w:rsid w:val="00FB5D48"/>
    <w:rsid w:val="00FB754B"/>
    <w:rsid w:val="00FB7C90"/>
    <w:rsid w:val="00FC0A64"/>
    <w:rsid w:val="00FC0D56"/>
    <w:rsid w:val="00FC2D64"/>
    <w:rsid w:val="00FC320D"/>
    <w:rsid w:val="00FC4738"/>
    <w:rsid w:val="00FC5D28"/>
    <w:rsid w:val="00FC5F31"/>
    <w:rsid w:val="00FC6D92"/>
    <w:rsid w:val="00FD0493"/>
    <w:rsid w:val="00FD06C5"/>
    <w:rsid w:val="00FD071D"/>
    <w:rsid w:val="00FD24F4"/>
    <w:rsid w:val="00FD2B65"/>
    <w:rsid w:val="00FD4BC5"/>
    <w:rsid w:val="00FD61FE"/>
    <w:rsid w:val="00FD68D8"/>
    <w:rsid w:val="00FD7390"/>
    <w:rsid w:val="00FE15DE"/>
    <w:rsid w:val="00FE27B8"/>
    <w:rsid w:val="00FE284E"/>
    <w:rsid w:val="00FE33CF"/>
    <w:rsid w:val="00FE3FF0"/>
    <w:rsid w:val="00FE404F"/>
    <w:rsid w:val="00FE58EF"/>
    <w:rsid w:val="00FE6511"/>
    <w:rsid w:val="00FE6690"/>
    <w:rsid w:val="00FE7439"/>
    <w:rsid w:val="00FE7695"/>
    <w:rsid w:val="00FE771D"/>
    <w:rsid w:val="00FF0D2A"/>
    <w:rsid w:val="00FF155C"/>
    <w:rsid w:val="00FF20DC"/>
    <w:rsid w:val="00FF326B"/>
    <w:rsid w:val="00FF3957"/>
    <w:rsid w:val="00FF3B52"/>
    <w:rsid w:val="00FF3EA7"/>
    <w:rsid w:val="00FF40CB"/>
    <w:rsid w:val="00FF5068"/>
    <w:rsid w:val="00FF554C"/>
    <w:rsid w:val="00FF5FA0"/>
    <w:rsid w:val="00FF7560"/>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9A0EB-3E4C-4B13-BDCB-D70932C4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5E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5D45E7"/>
    <w:pPr>
      <w:pBdr>
        <w:top w:val="threeDEngrave" w:sz="24" w:space="1" w:color="auto"/>
        <w:left w:val="threeDEngrave" w:sz="24" w:space="4" w:color="auto"/>
        <w:bottom w:val="threeDEmboss" w:sz="24" w:space="1" w:color="auto"/>
        <w:right w:val="threeDEmboss" w:sz="24" w:space="4" w:color="auto"/>
      </w:pBdr>
      <w:ind w:left="360" w:hanging="360"/>
      <w:jc w:val="both"/>
    </w:pPr>
    <w:rPr>
      <w:rFonts w:eastAsia="Times New Roman"/>
    </w:rPr>
  </w:style>
  <w:style w:type="character" w:customStyle="1" w:styleId="a4">
    <w:name w:val="Основной текст с отступом Знак"/>
    <w:basedOn w:val="a0"/>
    <w:link w:val="a3"/>
    <w:semiHidden/>
    <w:rsid w:val="005D45E7"/>
    <w:rPr>
      <w:rFonts w:ascii="Times New Roman" w:eastAsia="Times New Roman" w:hAnsi="Times New Roman" w:cs="Times New Roman"/>
      <w:sz w:val="24"/>
      <w:szCs w:val="24"/>
      <w:lang w:eastAsia="ru-RU"/>
    </w:rPr>
  </w:style>
  <w:style w:type="paragraph" w:styleId="a5">
    <w:name w:val="List Paragraph"/>
    <w:basedOn w:val="a"/>
    <w:uiPriority w:val="34"/>
    <w:qFormat/>
    <w:rsid w:val="005D45E7"/>
    <w:pPr>
      <w:ind w:left="720"/>
      <w:contextualSpacing/>
    </w:pPr>
  </w:style>
  <w:style w:type="paragraph" w:styleId="a6">
    <w:name w:val="Balloon Text"/>
    <w:basedOn w:val="a"/>
    <w:link w:val="a7"/>
    <w:uiPriority w:val="99"/>
    <w:semiHidden/>
    <w:unhideWhenUsed/>
    <w:rsid w:val="00D57795"/>
    <w:rPr>
      <w:rFonts w:ascii="Tahoma" w:hAnsi="Tahoma" w:cs="Tahoma"/>
      <w:sz w:val="16"/>
      <w:szCs w:val="16"/>
    </w:rPr>
  </w:style>
  <w:style w:type="character" w:customStyle="1" w:styleId="a7">
    <w:name w:val="Текст выноски Знак"/>
    <w:basedOn w:val="a0"/>
    <w:link w:val="a6"/>
    <w:uiPriority w:val="99"/>
    <w:semiHidden/>
    <w:rsid w:val="00D57795"/>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245F7-ED30-436F-A95F-C66C53E6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1037</Words>
  <Characters>5914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11</cp:revision>
  <cp:lastPrinted>2015-05-02T10:51:00Z</cp:lastPrinted>
  <dcterms:created xsi:type="dcterms:W3CDTF">2014-09-16T07:49:00Z</dcterms:created>
  <dcterms:modified xsi:type="dcterms:W3CDTF">2015-05-08T06:10:00Z</dcterms:modified>
</cp:coreProperties>
</file>