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A4" w:rsidRPr="00D532AF" w:rsidRDefault="00F30DA4" w:rsidP="00D532AF">
      <w:pPr>
        <w:spacing w:after="0" w:line="240" w:lineRule="auto"/>
        <w:jc w:val="center"/>
        <w:rPr>
          <w:rFonts w:ascii="Times New Roman" w:hAnsi="Times New Roman" w:cs="Times New Roman"/>
          <w:b/>
          <w:sz w:val="28"/>
          <w:szCs w:val="28"/>
        </w:rPr>
      </w:pPr>
      <w:r w:rsidRPr="00D532AF">
        <w:rPr>
          <w:rFonts w:ascii="Times New Roman" w:hAnsi="Times New Roman" w:cs="Times New Roman"/>
          <w:b/>
          <w:sz w:val="28"/>
          <w:szCs w:val="28"/>
        </w:rPr>
        <w:t>Положение о педагогическом совете</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 </w:t>
      </w:r>
    </w:p>
    <w:p w:rsidR="00F30DA4" w:rsidRPr="00B64EB0" w:rsidRDefault="00F30DA4" w:rsidP="00F30DA4">
      <w:pPr>
        <w:spacing w:after="0" w:line="240" w:lineRule="auto"/>
        <w:jc w:val="both"/>
        <w:rPr>
          <w:rFonts w:ascii="Times New Roman" w:hAnsi="Times New Roman" w:cs="Times New Roman"/>
          <w:b/>
          <w:i/>
          <w:sz w:val="28"/>
          <w:szCs w:val="28"/>
        </w:rPr>
      </w:pPr>
      <w:r w:rsidRPr="00B64EB0">
        <w:rPr>
          <w:rFonts w:ascii="Times New Roman" w:hAnsi="Times New Roman" w:cs="Times New Roman"/>
          <w:b/>
          <w:i/>
          <w:sz w:val="28"/>
          <w:szCs w:val="28"/>
        </w:rPr>
        <w:t>1. Общие положения</w:t>
      </w:r>
      <w:r w:rsidR="00B64EB0" w:rsidRPr="00B64EB0">
        <w:rPr>
          <w:rFonts w:ascii="Times New Roman" w:hAnsi="Times New Roman" w:cs="Times New Roman"/>
          <w:b/>
          <w:i/>
          <w:sz w:val="28"/>
          <w:szCs w:val="28"/>
        </w:rPr>
        <w:t>.</w:t>
      </w:r>
      <w:r w:rsidRPr="00B64EB0">
        <w:rPr>
          <w:rFonts w:ascii="Times New Roman" w:hAnsi="Times New Roman" w:cs="Times New Roman"/>
          <w:b/>
          <w:i/>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1.1. Положение разработано в соответствии с Федеральным законом от 29.12.2012 № 273-ФЗ "Об образовании в Российской Федерации", Уставом ДОУ.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1.2. Педагогический совет – постоянно действующий коллегиальный орган управления педагогической деятельностью </w:t>
      </w:r>
      <w:r w:rsidR="00B64EB0">
        <w:rPr>
          <w:rFonts w:ascii="Times New Roman" w:hAnsi="Times New Roman" w:cs="Times New Roman"/>
          <w:sz w:val="28"/>
          <w:szCs w:val="28"/>
        </w:rPr>
        <w:t>муниципального бюджетного дошкольного образовательного учреждения</w:t>
      </w:r>
      <w:r w:rsidR="00B64EB0" w:rsidRPr="00D7694F">
        <w:rPr>
          <w:rFonts w:ascii="Times New Roman" w:hAnsi="Times New Roman" w:cs="Times New Roman"/>
          <w:sz w:val="28"/>
          <w:szCs w:val="28"/>
        </w:rPr>
        <w:t xml:space="preserve"> </w:t>
      </w:r>
      <w:r w:rsidR="00F05386">
        <w:rPr>
          <w:rFonts w:ascii="Times New Roman" w:hAnsi="Times New Roman" w:cs="Times New Roman"/>
          <w:sz w:val="28"/>
          <w:szCs w:val="28"/>
        </w:rPr>
        <w:t>«Детский сад № 2</w:t>
      </w:r>
      <w:r w:rsidR="00B64EB0">
        <w:rPr>
          <w:rFonts w:ascii="Times New Roman" w:hAnsi="Times New Roman" w:cs="Times New Roman"/>
          <w:sz w:val="28"/>
          <w:szCs w:val="28"/>
        </w:rPr>
        <w:t>» г Сосногорска</w:t>
      </w:r>
      <w:r w:rsidR="00B64EB0" w:rsidRPr="00D7694F">
        <w:rPr>
          <w:rFonts w:ascii="Times New Roman" w:hAnsi="Times New Roman" w:cs="Times New Roman"/>
          <w:sz w:val="28"/>
          <w:szCs w:val="28"/>
        </w:rPr>
        <w:t xml:space="preserve"> </w:t>
      </w:r>
      <w:r w:rsidRPr="00D7694F">
        <w:rPr>
          <w:rFonts w:ascii="Times New Roman" w:hAnsi="Times New Roman" w:cs="Times New Roman"/>
          <w:sz w:val="28"/>
          <w:szCs w:val="28"/>
        </w:rPr>
        <w:t xml:space="preserve">(далее – ДОУ), организованный в целях развития и совершенствования воспитательно-образовательного процесса, повышения профессионального мастерства педагогических работников.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1.3. Каждый педагогический работник ДОУ с момента заключения трудового договора и до прекращения его действия является членом педагогического совета.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1.4. Решение, принятое педагогическим советом и не противоречащее законодательству РФ, Уставу ДОУ, является обязательным для исполнения всеми педагогами ДОУ.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1.5. Изменения и дополнения в положение вносятся педагогическим советом и принимаются на его заседании. </w:t>
      </w:r>
    </w:p>
    <w:p w:rsidR="00F30DA4"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1.6. Данное положение действует до принятия нового. </w:t>
      </w:r>
    </w:p>
    <w:p w:rsidR="00B64EB0" w:rsidRPr="00D7694F" w:rsidRDefault="00B64EB0" w:rsidP="00F30DA4">
      <w:pPr>
        <w:spacing w:after="0" w:line="240" w:lineRule="auto"/>
        <w:jc w:val="both"/>
        <w:rPr>
          <w:rFonts w:ascii="Times New Roman" w:hAnsi="Times New Roman" w:cs="Times New Roman"/>
          <w:sz w:val="28"/>
          <w:szCs w:val="28"/>
        </w:rPr>
      </w:pPr>
    </w:p>
    <w:p w:rsidR="00F30DA4" w:rsidRDefault="00F30DA4" w:rsidP="00F30DA4">
      <w:pPr>
        <w:spacing w:after="0" w:line="240" w:lineRule="auto"/>
        <w:jc w:val="both"/>
        <w:rPr>
          <w:rFonts w:ascii="Times New Roman" w:hAnsi="Times New Roman" w:cs="Times New Roman"/>
          <w:b/>
          <w:i/>
          <w:sz w:val="28"/>
          <w:szCs w:val="28"/>
        </w:rPr>
      </w:pPr>
      <w:r w:rsidRPr="00B64EB0">
        <w:rPr>
          <w:rFonts w:ascii="Times New Roman" w:hAnsi="Times New Roman" w:cs="Times New Roman"/>
          <w:b/>
          <w:i/>
          <w:sz w:val="28"/>
          <w:szCs w:val="28"/>
        </w:rPr>
        <w:t>2. Задачи педагогического совета</w:t>
      </w:r>
      <w:r w:rsidR="00B64EB0" w:rsidRPr="00B64EB0">
        <w:rPr>
          <w:rFonts w:ascii="Times New Roman" w:hAnsi="Times New Roman" w:cs="Times New Roman"/>
          <w:b/>
          <w:i/>
          <w:sz w:val="28"/>
          <w:szCs w:val="28"/>
        </w:rPr>
        <w:t>.</w:t>
      </w:r>
      <w:r w:rsidRPr="00B64EB0">
        <w:rPr>
          <w:rFonts w:ascii="Times New Roman" w:hAnsi="Times New Roman" w:cs="Times New Roman"/>
          <w:b/>
          <w:i/>
          <w:sz w:val="28"/>
          <w:szCs w:val="28"/>
        </w:rPr>
        <w:t xml:space="preserve"> </w:t>
      </w:r>
    </w:p>
    <w:p w:rsidR="00B64EB0" w:rsidRPr="00B64EB0" w:rsidRDefault="00B64EB0" w:rsidP="00F30DA4">
      <w:pPr>
        <w:spacing w:after="0" w:line="240" w:lineRule="auto"/>
        <w:jc w:val="both"/>
        <w:rPr>
          <w:rFonts w:ascii="Times New Roman" w:hAnsi="Times New Roman" w:cs="Times New Roman"/>
          <w:b/>
          <w:i/>
          <w:sz w:val="28"/>
          <w:szCs w:val="28"/>
        </w:rPr>
      </w:pPr>
    </w:p>
    <w:p w:rsidR="00B64EB0"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Задачами педагогического совета являются: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реализация государственной политики в области дошкольного образования;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определение направлений образовательной деятельности, разработка программы развития ДОУ;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разработка локальных актов ДОУ, регламентирующих образовательную деятельность;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разработка основной образовательной программы ДОУ;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внедрение в практику работы ДОУ достижений педагогической науки, передового педагогического опыта; </w:t>
      </w:r>
    </w:p>
    <w:p w:rsidR="00F30DA4" w:rsidRPr="00B64EB0" w:rsidRDefault="00F30DA4" w:rsidP="00B64EB0">
      <w:pPr>
        <w:pStyle w:val="a3"/>
        <w:numPr>
          <w:ilvl w:val="0"/>
          <w:numId w:val="2"/>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повышение профессионального мастерства, развитие творческой активности педагогических работников ДОУ. </w:t>
      </w:r>
    </w:p>
    <w:p w:rsidR="00F30DA4" w:rsidRPr="00B64EB0" w:rsidRDefault="00F30DA4" w:rsidP="00F30DA4">
      <w:pPr>
        <w:spacing w:after="0" w:line="240" w:lineRule="auto"/>
        <w:jc w:val="both"/>
        <w:rPr>
          <w:rFonts w:ascii="Times New Roman" w:hAnsi="Times New Roman" w:cs="Times New Roman"/>
          <w:b/>
          <w:i/>
          <w:sz w:val="28"/>
          <w:szCs w:val="28"/>
        </w:rPr>
      </w:pPr>
    </w:p>
    <w:p w:rsidR="00F30DA4" w:rsidRPr="00B64EB0" w:rsidRDefault="00F30DA4" w:rsidP="00F30DA4">
      <w:pPr>
        <w:spacing w:after="0" w:line="240" w:lineRule="auto"/>
        <w:jc w:val="both"/>
        <w:rPr>
          <w:rFonts w:ascii="Times New Roman" w:hAnsi="Times New Roman" w:cs="Times New Roman"/>
          <w:b/>
          <w:i/>
          <w:sz w:val="28"/>
          <w:szCs w:val="28"/>
        </w:rPr>
      </w:pPr>
      <w:r w:rsidRPr="00B64EB0">
        <w:rPr>
          <w:rFonts w:ascii="Times New Roman" w:hAnsi="Times New Roman" w:cs="Times New Roman"/>
          <w:b/>
          <w:i/>
          <w:sz w:val="28"/>
          <w:szCs w:val="28"/>
        </w:rPr>
        <w:t>3.</w:t>
      </w:r>
      <w:r w:rsidR="00B64EB0" w:rsidRPr="00B64EB0">
        <w:rPr>
          <w:rFonts w:ascii="Times New Roman" w:hAnsi="Times New Roman" w:cs="Times New Roman"/>
          <w:b/>
          <w:i/>
          <w:sz w:val="28"/>
          <w:szCs w:val="28"/>
        </w:rPr>
        <w:t xml:space="preserve"> Функции педагогического совета.</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Педагогический совет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обсуждает устав и другие локальные акты ДОУ, касающиеся педагогической деятельности, решает вопрос о внесении в них необходимых изменений и дополнений;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определяет направления образовательной деятельности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lastRenderedPageBreak/>
        <w:t xml:space="preserve">выбирает примерную образовательную программу, образовательные и воспитательные методики, технологии для использования в образовательном процессе;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разрабатывает основную образовательную программу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разрабатывает систему организационно-методического сопровождения процесса реализации основной образовательной программы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осуществляет анализ результатов педагогической диагностики, достижения целевых ориентиров дошкольного образования воспитанниками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обсуждает и рекомендует к утверждению проект годового плана работы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обсуждает вопросы содержания, форм и методов образовательного процесса, планирования педагогической деятельности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ДОУ;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рассматривает вопросы повышения квалификации, переподготовки, аттестации педагогических кадров;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рассматривает вопросы организации дополнительных образовательных услуг воспитанникам, в т. ч. платных;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подводит итоги деятельности ДОУ за учебный год;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заслушивает отчеты педагогических работников о ходе реализации основной образовательной программы ДОУ, дополнительных образовательных программ, степени готовности детей к школьному обучению, результатах самообразования педагогов;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заслушивает доклады представителей организаций и учреждений, взаимодействующих с 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контролирует выполнение ранее принятых решений педагогического совета;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организует изучение и обсуждение нормативных правовых документов в области дошкольного образования; </w:t>
      </w:r>
    </w:p>
    <w:p w:rsidR="00F30DA4" w:rsidRPr="00B64EB0" w:rsidRDefault="00F30DA4" w:rsidP="00B64EB0">
      <w:pPr>
        <w:pStyle w:val="a3"/>
        <w:numPr>
          <w:ilvl w:val="0"/>
          <w:numId w:val="3"/>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утверждает характеристики и принимает решения о награждении, поощрении педагогических работников ДОУ.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B64EB0" w:rsidRDefault="00F30DA4" w:rsidP="00F30DA4">
      <w:pPr>
        <w:spacing w:after="0" w:line="240" w:lineRule="auto"/>
        <w:jc w:val="both"/>
        <w:rPr>
          <w:rFonts w:ascii="Times New Roman" w:hAnsi="Times New Roman" w:cs="Times New Roman"/>
          <w:b/>
          <w:i/>
          <w:sz w:val="28"/>
          <w:szCs w:val="28"/>
        </w:rPr>
      </w:pPr>
      <w:r w:rsidRPr="00B64EB0">
        <w:rPr>
          <w:rFonts w:ascii="Times New Roman" w:hAnsi="Times New Roman" w:cs="Times New Roman"/>
          <w:b/>
          <w:i/>
          <w:sz w:val="28"/>
          <w:szCs w:val="28"/>
        </w:rPr>
        <w:t>4. Права педагогического совета</w:t>
      </w:r>
      <w:r w:rsidR="00B64EB0" w:rsidRPr="00B64EB0">
        <w:rPr>
          <w:rFonts w:ascii="Times New Roman" w:hAnsi="Times New Roman" w:cs="Times New Roman"/>
          <w:b/>
          <w:i/>
          <w:sz w:val="28"/>
          <w:szCs w:val="28"/>
        </w:rPr>
        <w:t>.</w:t>
      </w:r>
      <w:r w:rsidRPr="00B64EB0">
        <w:rPr>
          <w:rFonts w:ascii="Times New Roman" w:hAnsi="Times New Roman" w:cs="Times New Roman"/>
          <w:b/>
          <w:i/>
          <w:sz w:val="28"/>
          <w:szCs w:val="28"/>
        </w:rPr>
        <w:t xml:space="preserve"> </w:t>
      </w:r>
    </w:p>
    <w:p w:rsidR="00B64EB0" w:rsidRDefault="00B64EB0"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4.1. Педагогический совет имеет право: </w:t>
      </w:r>
    </w:p>
    <w:p w:rsidR="00F30DA4" w:rsidRPr="00B64EB0" w:rsidRDefault="00F30DA4" w:rsidP="00B64EB0">
      <w:pPr>
        <w:pStyle w:val="a3"/>
        <w:numPr>
          <w:ilvl w:val="0"/>
          <w:numId w:val="4"/>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участвовать в управлении ДОУ; </w:t>
      </w:r>
    </w:p>
    <w:p w:rsidR="00F30DA4" w:rsidRPr="00B64EB0" w:rsidRDefault="00F30DA4" w:rsidP="00F30DA4">
      <w:pPr>
        <w:pStyle w:val="a3"/>
        <w:numPr>
          <w:ilvl w:val="0"/>
          <w:numId w:val="4"/>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lastRenderedPageBreak/>
        <w:t xml:space="preserve">направлять предложения и заявления в адрес руководителя ДОУ. </w:t>
      </w:r>
    </w:p>
    <w:p w:rsidR="00F30DA4" w:rsidRPr="00B64EB0" w:rsidRDefault="00F30DA4" w:rsidP="00F30DA4">
      <w:p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4.2. Каждый член педагогического совета имеет право: </w:t>
      </w:r>
    </w:p>
    <w:p w:rsidR="00F30DA4" w:rsidRPr="00B64EB0" w:rsidRDefault="00F30DA4" w:rsidP="00B64EB0">
      <w:pPr>
        <w:pStyle w:val="a3"/>
        <w:numPr>
          <w:ilvl w:val="0"/>
          <w:numId w:val="5"/>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выдвигать на обсуждение педагогического совета любой вопрос, касающийся педагогической деятельности ДОУ, если его предложение поддержит не менее одной трети членов педагогического совета; </w:t>
      </w:r>
    </w:p>
    <w:p w:rsidR="00F30DA4" w:rsidRPr="00B64EB0" w:rsidRDefault="00F30DA4" w:rsidP="00B64EB0">
      <w:pPr>
        <w:pStyle w:val="a3"/>
        <w:numPr>
          <w:ilvl w:val="0"/>
          <w:numId w:val="5"/>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при несогласии с решением педагогического совета высказывать свое мотивированное мнение, которое должно быть занесено в протокол.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B64EB0" w:rsidRDefault="00F30DA4" w:rsidP="00F30DA4">
      <w:pPr>
        <w:spacing w:after="0" w:line="240" w:lineRule="auto"/>
        <w:jc w:val="both"/>
        <w:rPr>
          <w:rFonts w:ascii="Times New Roman" w:hAnsi="Times New Roman" w:cs="Times New Roman"/>
          <w:b/>
          <w:i/>
          <w:sz w:val="28"/>
          <w:szCs w:val="28"/>
        </w:rPr>
      </w:pPr>
      <w:r w:rsidRPr="00B64EB0">
        <w:rPr>
          <w:rFonts w:ascii="Times New Roman" w:hAnsi="Times New Roman" w:cs="Times New Roman"/>
          <w:b/>
          <w:i/>
          <w:sz w:val="28"/>
          <w:szCs w:val="28"/>
        </w:rPr>
        <w:t>5. Организация управления педагогическим советом</w:t>
      </w:r>
      <w:r w:rsidR="00B64EB0" w:rsidRPr="00B64EB0">
        <w:rPr>
          <w:rFonts w:ascii="Times New Roman" w:hAnsi="Times New Roman" w:cs="Times New Roman"/>
          <w:b/>
          <w:i/>
          <w:sz w:val="28"/>
          <w:szCs w:val="28"/>
        </w:rPr>
        <w:t>.</w:t>
      </w:r>
      <w:r w:rsidRPr="00B64EB0">
        <w:rPr>
          <w:rFonts w:ascii="Times New Roman" w:hAnsi="Times New Roman" w:cs="Times New Roman"/>
          <w:b/>
          <w:i/>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5.2. Педагогический совет избирает из своего состава председателя и секретаря сроком на один учебный год.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5.3. Председатель педагогического совета: </w:t>
      </w:r>
    </w:p>
    <w:p w:rsidR="00F30DA4" w:rsidRPr="00B64EB0" w:rsidRDefault="00F30DA4" w:rsidP="00B64EB0">
      <w:pPr>
        <w:pStyle w:val="a3"/>
        <w:numPr>
          <w:ilvl w:val="0"/>
          <w:numId w:val="6"/>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организует деятельность педагогического совета; </w:t>
      </w:r>
    </w:p>
    <w:p w:rsidR="00F30DA4" w:rsidRPr="00B64EB0" w:rsidRDefault="00F30DA4" w:rsidP="00B64EB0">
      <w:pPr>
        <w:pStyle w:val="a3"/>
        <w:numPr>
          <w:ilvl w:val="0"/>
          <w:numId w:val="6"/>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информирует членов педагогического совета о предстоящем заседании не менее чем за 30 дней до его проведения; </w:t>
      </w:r>
    </w:p>
    <w:p w:rsidR="00F30DA4" w:rsidRPr="00B64EB0" w:rsidRDefault="00F30DA4" w:rsidP="00B64EB0">
      <w:pPr>
        <w:pStyle w:val="a3"/>
        <w:numPr>
          <w:ilvl w:val="0"/>
          <w:numId w:val="6"/>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организует подготовку и проведение заседания педагогического совета; </w:t>
      </w:r>
    </w:p>
    <w:p w:rsidR="00F30DA4" w:rsidRPr="00B64EB0" w:rsidRDefault="00F30DA4" w:rsidP="00B64EB0">
      <w:pPr>
        <w:pStyle w:val="a3"/>
        <w:numPr>
          <w:ilvl w:val="0"/>
          <w:numId w:val="6"/>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определяет повестку дня педагогического совета; </w:t>
      </w:r>
    </w:p>
    <w:p w:rsidR="00F30DA4" w:rsidRPr="00B64EB0" w:rsidRDefault="00F30DA4" w:rsidP="00F30DA4">
      <w:pPr>
        <w:pStyle w:val="a3"/>
        <w:numPr>
          <w:ilvl w:val="0"/>
          <w:numId w:val="6"/>
        </w:numPr>
        <w:spacing w:after="0" w:line="240" w:lineRule="auto"/>
        <w:jc w:val="both"/>
        <w:rPr>
          <w:rFonts w:ascii="Times New Roman" w:hAnsi="Times New Roman" w:cs="Times New Roman"/>
          <w:sz w:val="28"/>
          <w:szCs w:val="28"/>
        </w:rPr>
      </w:pPr>
      <w:r w:rsidRPr="00B64EB0">
        <w:rPr>
          <w:rFonts w:ascii="Times New Roman" w:hAnsi="Times New Roman" w:cs="Times New Roman"/>
          <w:sz w:val="28"/>
          <w:szCs w:val="28"/>
        </w:rPr>
        <w:t xml:space="preserve">контролирует выполнение решений педагогического совета.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5.4. Педагогический совет работает по плану, составляющему часть годового плана работы ДОУ.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5.5. Заседания педагогического совета созываются в соответствии с планом работы ДОУ.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5.6. Заседания педагогического совета правомочны, если на них присутствует не менее половины его состава.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w:t>
      </w:r>
    </w:p>
    <w:p w:rsidR="00F30DA4"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5.8. Ответственность за выполнение решений педагогического совета лежит на заместителе руководителя ДОУ. Решения выполняют ответственные лица, указанные в протоколе заседания. Результаты оглашаются на следующем заседании педагогического совета. </w:t>
      </w:r>
    </w:p>
    <w:p w:rsidR="00B64EB0" w:rsidRPr="00D7694F" w:rsidRDefault="00B64EB0" w:rsidP="00F30DA4">
      <w:pPr>
        <w:spacing w:after="0" w:line="240" w:lineRule="auto"/>
        <w:jc w:val="both"/>
        <w:rPr>
          <w:rFonts w:ascii="Times New Roman" w:hAnsi="Times New Roman" w:cs="Times New Roman"/>
          <w:sz w:val="28"/>
          <w:szCs w:val="28"/>
        </w:rPr>
      </w:pPr>
    </w:p>
    <w:p w:rsidR="00F30DA4" w:rsidRPr="009055F8" w:rsidRDefault="00F30DA4" w:rsidP="00F30DA4">
      <w:pPr>
        <w:spacing w:after="0" w:line="240" w:lineRule="auto"/>
        <w:jc w:val="both"/>
        <w:rPr>
          <w:rFonts w:ascii="Times New Roman" w:hAnsi="Times New Roman" w:cs="Times New Roman"/>
          <w:b/>
          <w:i/>
          <w:sz w:val="28"/>
          <w:szCs w:val="28"/>
        </w:rPr>
      </w:pPr>
      <w:r w:rsidRPr="009055F8">
        <w:rPr>
          <w:rFonts w:ascii="Times New Roman" w:hAnsi="Times New Roman" w:cs="Times New Roman"/>
          <w:b/>
          <w:i/>
          <w:sz w:val="28"/>
          <w:szCs w:val="28"/>
        </w:rPr>
        <w:t>6. Взаимосвязи педагогического совета с другими органами самоуправления</w:t>
      </w:r>
      <w:r w:rsidR="00B64EB0" w:rsidRPr="009055F8">
        <w:rPr>
          <w:rFonts w:ascii="Times New Roman" w:hAnsi="Times New Roman" w:cs="Times New Roman"/>
          <w:b/>
          <w:i/>
          <w:sz w:val="28"/>
          <w:szCs w:val="28"/>
        </w:rPr>
        <w:t>.</w:t>
      </w:r>
      <w:r w:rsidRPr="009055F8">
        <w:rPr>
          <w:rFonts w:ascii="Times New Roman" w:hAnsi="Times New Roman" w:cs="Times New Roman"/>
          <w:b/>
          <w:i/>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Педагогический совет организует взаимодействие с другим коллегиальным органом</w:t>
      </w:r>
      <w:r w:rsidR="009055F8">
        <w:rPr>
          <w:rFonts w:ascii="Times New Roman" w:hAnsi="Times New Roman" w:cs="Times New Roman"/>
          <w:sz w:val="28"/>
          <w:szCs w:val="28"/>
        </w:rPr>
        <w:t xml:space="preserve"> управления ДОУ: советом трудового коллектива</w:t>
      </w:r>
      <w:r w:rsidRPr="00D7694F">
        <w:rPr>
          <w:rFonts w:ascii="Times New Roman" w:hAnsi="Times New Roman" w:cs="Times New Roman"/>
          <w:sz w:val="28"/>
          <w:szCs w:val="28"/>
        </w:rPr>
        <w:t xml:space="preserve"> (через участие </w:t>
      </w:r>
      <w:r w:rsidRPr="00D7694F">
        <w:rPr>
          <w:rFonts w:ascii="Times New Roman" w:hAnsi="Times New Roman" w:cs="Times New Roman"/>
          <w:sz w:val="28"/>
          <w:szCs w:val="28"/>
        </w:rPr>
        <w:lastRenderedPageBreak/>
        <w:t>представителей педаго</w:t>
      </w:r>
      <w:r w:rsidR="009055F8">
        <w:rPr>
          <w:rFonts w:ascii="Times New Roman" w:hAnsi="Times New Roman" w:cs="Times New Roman"/>
          <w:sz w:val="28"/>
          <w:szCs w:val="28"/>
        </w:rPr>
        <w:t>гического совета в заседании совета трудового коллектива), который:</w:t>
      </w:r>
    </w:p>
    <w:p w:rsidR="00F30DA4" w:rsidRPr="009055F8" w:rsidRDefault="00F30DA4" w:rsidP="009055F8">
      <w:pPr>
        <w:pStyle w:val="a3"/>
        <w:numPr>
          <w:ilvl w:val="0"/>
          <w:numId w:val="7"/>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представляет на </w:t>
      </w:r>
      <w:r w:rsidR="009055F8">
        <w:rPr>
          <w:rFonts w:ascii="Times New Roman" w:hAnsi="Times New Roman" w:cs="Times New Roman"/>
          <w:sz w:val="28"/>
          <w:szCs w:val="28"/>
        </w:rPr>
        <w:t>ознакомление совету трудового коллектива</w:t>
      </w:r>
      <w:r w:rsidRPr="009055F8">
        <w:rPr>
          <w:rFonts w:ascii="Times New Roman" w:hAnsi="Times New Roman" w:cs="Times New Roman"/>
          <w:sz w:val="28"/>
          <w:szCs w:val="28"/>
        </w:rPr>
        <w:t xml:space="preserve"> материалы, разработанные на заседании педагогического совета; </w:t>
      </w:r>
    </w:p>
    <w:p w:rsidR="00F30DA4" w:rsidRPr="009055F8" w:rsidRDefault="00F30DA4" w:rsidP="009055F8">
      <w:pPr>
        <w:pStyle w:val="a3"/>
        <w:numPr>
          <w:ilvl w:val="0"/>
          <w:numId w:val="7"/>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вносит предложения и дополнения по вопросам, расс</w:t>
      </w:r>
      <w:r w:rsidR="009055F8">
        <w:rPr>
          <w:rFonts w:ascii="Times New Roman" w:hAnsi="Times New Roman" w:cs="Times New Roman"/>
          <w:sz w:val="28"/>
          <w:szCs w:val="28"/>
        </w:rPr>
        <w:t>матриваемым на заседаниях трудового коллектива</w:t>
      </w:r>
      <w:r w:rsidRPr="009055F8">
        <w:rPr>
          <w:rFonts w:ascii="Times New Roman" w:hAnsi="Times New Roman" w:cs="Times New Roman"/>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9055F8" w:rsidRDefault="00F30DA4" w:rsidP="00F30DA4">
      <w:pPr>
        <w:spacing w:after="0" w:line="240" w:lineRule="auto"/>
        <w:jc w:val="both"/>
        <w:rPr>
          <w:rFonts w:ascii="Times New Roman" w:hAnsi="Times New Roman" w:cs="Times New Roman"/>
          <w:b/>
          <w:i/>
          <w:sz w:val="28"/>
          <w:szCs w:val="28"/>
        </w:rPr>
      </w:pPr>
      <w:r w:rsidRPr="009055F8">
        <w:rPr>
          <w:rFonts w:ascii="Times New Roman" w:hAnsi="Times New Roman" w:cs="Times New Roman"/>
          <w:b/>
          <w:i/>
          <w:sz w:val="28"/>
          <w:szCs w:val="28"/>
        </w:rPr>
        <w:t>7. Ответственность педагогического совета</w:t>
      </w:r>
      <w:r w:rsidR="009055F8" w:rsidRPr="009055F8">
        <w:rPr>
          <w:rFonts w:ascii="Times New Roman" w:hAnsi="Times New Roman" w:cs="Times New Roman"/>
          <w:b/>
          <w:i/>
          <w:sz w:val="28"/>
          <w:szCs w:val="28"/>
        </w:rPr>
        <w:t>.</w:t>
      </w:r>
      <w:r w:rsidRPr="009055F8">
        <w:rPr>
          <w:rFonts w:ascii="Times New Roman" w:hAnsi="Times New Roman" w:cs="Times New Roman"/>
          <w:b/>
          <w:i/>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7.1. Педагогический совет несет ответственность за невыполнение или выполнение не в полном объеме закрепленных за ним задач и функций.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7.2. Педагогический совет несет ответственность за соблюдение законодательства РФ в ходе выполнения решений. </w:t>
      </w:r>
    </w:p>
    <w:p w:rsidR="00F30DA4" w:rsidRPr="009055F8" w:rsidRDefault="00F30DA4" w:rsidP="00F30DA4">
      <w:pPr>
        <w:spacing w:after="0" w:line="240" w:lineRule="auto"/>
        <w:jc w:val="both"/>
        <w:rPr>
          <w:rFonts w:ascii="Times New Roman" w:hAnsi="Times New Roman" w:cs="Times New Roman"/>
          <w:b/>
          <w:i/>
          <w:sz w:val="28"/>
          <w:szCs w:val="28"/>
        </w:rPr>
      </w:pPr>
    </w:p>
    <w:p w:rsidR="00F30DA4" w:rsidRPr="009055F8" w:rsidRDefault="00F30DA4" w:rsidP="00F30DA4">
      <w:pPr>
        <w:spacing w:after="0" w:line="240" w:lineRule="auto"/>
        <w:jc w:val="both"/>
        <w:rPr>
          <w:rFonts w:ascii="Times New Roman" w:hAnsi="Times New Roman" w:cs="Times New Roman"/>
          <w:b/>
          <w:i/>
          <w:sz w:val="28"/>
          <w:szCs w:val="28"/>
        </w:rPr>
      </w:pPr>
      <w:r w:rsidRPr="009055F8">
        <w:rPr>
          <w:rFonts w:ascii="Times New Roman" w:hAnsi="Times New Roman" w:cs="Times New Roman"/>
          <w:b/>
          <w:i/>
          <w:sz w:val="28"/>
          <w:szCs w:val="28"/>
        </w:rPr>
        <w:t>8. Оформление решений педагогического совета</w:t>
      </w:r>
      <w:r w:rsidR="009055F8" w:rsidRPr="009055F8">
        <w:rPr>
          <w:rFonts w:ascii="Times New Roman" w:hAnsi="Times New Roman" w:cs="Times New Roman"/>
          <w:b/>
          <w:i/>
          <w:sz w:val="28"/>
          <w:szCs w:val="28"/>
        </w:rPr>
        <w:t>.</w:t>
      </w:r>
      <w:r w:rsidRPr="009055F8">
        <w:rPr>
          <w:rFonts w:ascii="Times New Roman" w:hAnsi="Times New Roman" w:cs="Times New Roman"/>
          <w:b/>
          <w:i/>
          <w:sz w:val="28"/>
          <w:szCs w:val="28"/>
        </w:rPr>
        <w:t xml:space="preserve"> </w:t>
      </w:r>
    </w:p>
    <w:p w:rsidR="00F30DA4" w:rsidRPr="00D7694F" w:rsidRDefault="00F30DA4" w:rsidP="00F30DA4">
      <w:pPr>
        <w:spacing w:after="0" w:line="240" w:lineRule="auto"/>
        <w:jc w:val="both"/>
        <w:rPr>
          <w:rFonts w:ascii="Times New Roman" w:hAnsi="Times New Roman" w:cs="Times New Roman"/>
          <w:sz w:val="28"/>
          <w:szCs w:val="28"/>
        </w:rPr>
      </w:pPr>
    </w:p>
    <w:p w:rsidR="00F30DA4" w:rsidRPr="00D7694F" w:rsidRDefault="00F30DA4" w:rsidP="00F30DA4">
      <w:pPr>
        <w:spacing w:after="0" w:line="240" w:lineRule="auto"/>
        <w:jc w:val="both"/>
        <w:rPr>
          <w:rFonts w:ascii="Times New Roman" w:hAnsi="Times New Roman" w:cs="Times New Roman"/>
          <w:sz w:val="28"/>
          <w:szCs w:val="28"/>
        </w:rPr>
      </w:pPr>
      <w:r w:rsidRPr="00F05386">
        <w:rPr>
          <w:rFonts w:ascii="Times New Roman" w:hAnsi="Times New Roman" w:cs="Times New Roman"/>
          <w:sz w:val="28"/>
          <w:szCs w:val="28"/>
        </w:rPr>
        <w:t xml:space="preserve">8.1. Решения, принятые на заседании </w:t>
      </w:r>
      <w:proofErr w:type="gramStart"/>
      <w:r w:rsidRPr="00F05386">
        <w:rPr>
          <w:rFonts w:ascii="Times New Roman" w:hAnsi="Times New Roman" w:cs="Times New Roman"/>
          <w:sz w:val="28"/>
          <w:szCs w:val="28"/>
        </w:rPr>
        <w:t>педагогического</w:t>
      </w:r>
      <w:r w:rsidR="009055F8" w:rsidRPr="00F05386">
        <w:rPr>
          <w:rFonts w:ascii="Times New Roman" w:hAnsi="Times New Roman" w:cs="Times New Roman"/>
          <w:sz w:val="28"/>
          <w:szCs w:val="28"/>
        </w:rPr>
        <w:t xml:space="preserve"> совета</w:t>
      </w:r>
      <w:proofErr w:type="gramEnd"/>
      <w:r w:rsidR="009055F8" w:rsidRPr="00F05386">
        <w:rPr>
          <w:rFonts w:ascii="Times New Roman" w:hAnsi="Times New Roman" w:cs="Times New Roman"/>
          <w:sz w:val="28"/>
          <w:szCs w:val="28"/>
        </w:rPr>
        <w:t xml:space="preserve"> оформляются протоколом</w:t>
      </w:r>
      <w:r w:rsidR="00F05386">
        <w:rPr>
          <w:rFonts w:ascii="Times New Roman" w:hAnsi="Times New Roman" w:cs="Times New Roman"/>
          <w:sz w:val="28"/>
          <w:szCs w:val="28"/>
        </w:rPr>
        <w:t>.</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8.2. В книге протоколов фиксируется: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дата проведения заседания;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количественное присутствие (отсутствие) членов педагогического совета;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Ф.И.О, должность приглашенных участников педагогического совета;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повестка дня;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ход обсуждения вопросов; </w:t>
      </w:r>
    </w:p>
    <w:p w:rsidR="00F30DA4" w:rsidRPr="009055F8" w:rsidRDefault="00F30DA4" w:rsidP="009055F8">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предложения, рекомендации и замечания членов педагогического совета и приглашенных лиц; </w:t>
      </w:r>
    </w:p>
    <w:p w:rsidR="00F30DA4" w:rsidRPr="009055F8" w:rsidRDefault="00F30DA4" w:rsidP="00F30DA4">
      <w:pPr>
        <w:pStyle w:val="a3"/>
        <w:numPr>
          <w:ilvl w:val="0"/>
          <w:numId w:val="8"/>
        </w:numPr>
        <w:spacing w:after="0" w:line="240" w:lineRule="auto"/>
        <w:jc w:val="both"/>
        <w:rPr>
          <w:rFonts w:ascii="Times New Roman" w:hAnsi="Times New Roman" w:cs="Times New Roman"/>
          <w:sz w:val="28"/>
          <w:szCs w:val="28"/>
        </w:rPr>
      </w:pPr>
      <w:r w:rsidRPr="009055F8">
        <w:rPr>
          <w:rFonts w:ascii="Times New Roman" w:hAnsi="Times New Roman" w:cs="Times New Roman"/>
          <w:sz w:val="28"/>
          <w:szCs w:val="28"/>
        </w:rPr>
        <w:t xml:space="preserve">решения педагогического совета.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8.3. Протоколы подписываются председателем и секретарем педагогического совета.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8.4. Нумерация протоколов ведется от начала учебного года.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8.5. </w:t>
      </w:r>
      <w:r w:rsidR="009055F8">
        <w:rPr>
          <w:rFonts w:ascii="Times New Roman" w:hAnsi="Times New Roman" w:cs="Times New Roman"/>
          <w:sz w:val="28"/>
          <w:szCs w:val="28"/>
        </w:rPr>
        <w:t>В конце учебного года протокола сшиваются в книгу</w:t>
      </w:r>
      <w:r w:rsidRPr="00D7694F">
        <w:rPr>
          <w:rFonts w:ascii="Times New Roman" w:hAnsi="Times New Roman" w:cs="Times New Roman"/>
          <w:sz w:val="28"/>
          <w:szCs w:val="28"/>
        </w:rPr>
        <w:t xml:space="preserve"> протоколов педагогического совета</w:t>
      </w:r>
      <w:r w:rsidR="009055F8">
        <w:rPr>
          <w:rFonts w:ascii="Times New Roman" w:hAnsi="Times New Roman" w:cs="Times New Roman"/>
          <w:sz w:val="28"/>
          <w:szCs w:val="28"/>
        </w:rPr>
        <w:t xml:space="preserve">, </w:t>
      </w:r>
      <w:r w:rsidRPr="00D7694F">
        <w:rPr>
          <w:rFonts w:ascii="Times New Roman" w:hAnsi="Times New Roman" w:cs="Times New Roman"/>
          <w:sz w:val="28"/>
          <w:szCs w:val="28"/>
        </w:rPr>
        <w:t xml:space="preserve">нумеруется постранично, визируется подписью руководителя ДОУ и печатью организации.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8.6. Книга протоколов педагогического совета хранится в ДОУ в течение 5 лет и передается по акту (при смене руководителя). </w:t>
      </w:r>
    </w:p>
    <w:p w:rsidR="00F30DA4" w:rsidRPr="00D7694F" w:rsidRDefault="00F30DA4" w:rsidP="00F30DA4">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8.7. Доклады, тексты выступлений членов педагогического совета хранятся в отдельной папке (Материалы педагогических совещаний) также в течение 5 лет.</w:t>
      </w:r>
    </w:p>
    <w:p w:rsidR="00F30DA4" w:rsidRDefault="00F30DA4" w:rsidP="00F30DA4">
      <w:pPr>
        <w:spacing w:after="0" w:line="240" w:lineRule="auto"/>
        <w:jc w:val="both"/>
        <w:rPr>
          <w:rFonts w:ascii="Times New Roman" w:hAnsi="Times New Roman" w:cs="Times New Roman"/>
          <w:sz w:val="28"/>
          <w:szCs w:val="28"/>
        </w:rPr>
      </w:pPr>
    </w:p>
    <w:p w:rsidR="00E30EF1" w:rsidRDefault="00E30EF1" w:rsidP="00F30DA4">
      <w:pPr>
        <w:spacing w:after="0" w:line="240" w:lineRule="auto"/>
        <w:jc w:val="both"/>
        <w:rPr>
          <w:rFonts w:ascii="Times New Roman" w:hAnsi="Times New Roman" w:cs="Times New Roman"/>
          <w:sz w:val="28"/>
          <w:szCs w:val="28"/>
        </w:rPr>
      </w:pPr>
    </w:p>
    <w:p w:rsidR="00E30EF1" w:rsidRDefault="00E30EF1" w:rsidP="00F30DA4">
      <w:pPr>
        <w:spacing w:after="0" w:line="240" w:lineRule="auto"/>
        <w:jc w:val="both"/>
        <w:rPr>
          <w:rFonts w:ascii="Times New Roman" w:hAnsi="Times New Roman" w:cs="Times New Roman"/>
          <w:sz w:val="28"/>
          <w:szCs w:val="28"/>
        </w:rPr>
      </w:pPr>
    </w:p>
    <w:p w:rsidR="00E30EF1" w:rsidRDefault="00E30EF1" w:rsidP="00F30DA4">
      <w:pPr>
        <w:spacing w:after="0" w:line="240" w:lineRule="auto"/>
        <w:jc w:val="both"/>
        <w:rPr>
          <w:rFonts w:ascii="Times New Roman" w:hAnsi="Times New Roman" w:cs="Times New Roman"/>
          <w:sz w:val="28"/>
          <w:szCs w:val="28"/>
        </w:rPr>
      </w:pPr>
    </w:p>
    <w:p w:rsidR="00E30EF1" w:rsidRDefault="00E30EF1" w:rsidP="00F30DA4">
      <w:pPr>
        <w:spacing w:after="0" w:line="240" w:lineRule="auto"/>
        <w:jc w:val="both"/>
        <w:rPr>
          <w:rFonts w:ascii="Times New Roman" w:hAnsi="Times New Roman" w:cs="Times New Roman"/>
          <w:sz w:val="28"/>
          <w:szCs w:val="28"/>
        </w:rPr>
      </w:pPr>
    </w:p>
    <w:p w:rsidR="00AD6B74" w:rsidRDefault="00AD6B74">
      <w:bookmarkStart w:id="0" w:name="_GoBack"/>
      <w:bookmarkEnd w:id="0"/>
    </w:p>
    <w:sectPr w:rsidR="00AD6B74" w:rsidSect="00B64EB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66DF"/>
    <w:multiLevelType w:val="hybridMultilevel"/>
    <w:tmpl w:val="A050B910"/>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A511B"/>
    <w:multiLevelType w:val="hybridMultilevel"/>
    <w:tmpl w:val="9176D548"/>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0F650F"/>
    <w:multiLevelType w:val="hybridMultilevel"/>
    <w:tmpl w:val="6A4C3BDC"/>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077E4"/>
    <w:multiLevelType w:val="hybridMultilevel"/>
    <w:tmpl w:val="4CFE332E"/>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D66BF7"/>
    <w:multiLevelType w:val="hybridMultilevel"/>
    <w:tmpl w:val="53321E88"/>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222E42"/>
    <w:multiLevelType w:val="hybridMultilevel"/>
    <w:tmpl w:val="894828C8"/>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1F2320"/>
    <w:multiLevelType w:val="hybridMultilevel"/>
    <w:tmpl w:val="7F380D4E"/>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F75A30"/>
    <w:multiLevelType w:val="hybridMultilevel"/>
    <w:tmpl w:val="50E2562A"/>
    <w:lvl w:ilvl="0" w:tplc="390E40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F1AE3"/>
    <w:rsid w:val="007A7397"/>
    <w:rsid w:val="009055F8"/>
    <w:rsid w:val="00AD6B74"/>
    <w:rsid w:val="00AF1AE3"/>
    <w:rsid w:val="00B64EB0"/>
    <w:rsid w:val="00D532AF"/>
    <w:rsid w:val="00E30EF1"/>
    <w:rsid w:val="00F05386"/>
    <w:rsid w:val="00F3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2448F-872C-45F5-88E5-EFCA43C5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EB0"/>
    <w:pPr>
      <w:ind w:left="720"/>
      <w:contextualSpacing/>
    </w:pPr>
  </w:style>
  <w:style w:type="paragraph" w:styleId="a4">
    <w:name w:val="Balloon Text"/>
    <w:basedOn w:val="a"/>
    <w:link w:val="a5"/>
    <w:uiPriority w:val="99"/>
    <w:semiHidden/>
    <w:unhideWhenUsed/>
    <w:rsid w:val="00E30E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User</cp:lastModifiedBy>
  <cp:revision>8</cp:revision>
  <cp:lastPrinted>2015-05-02T08:38:00Z</cp:lastPrinted>
  <dcterms:created xsi:type="dcterms:W3CDTF">2014-10-10T16:46:00Z</dcterms:created>
  <dcterms:modified xsi:type="dcterms:W3CDTF">2015-05-08T04:51:00Z</dcterms:modified>
</cp:coreProperties>
</file>