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E7" w:rsidRPr="002264B8" w:rsidRDefault="002264B8" w:rsidP="002264B8">
      <w:pPr>
        <w:spacing w:after="0" w:line="240" w:lineRule="auto"/>
        <w:jc w:val="center"/>
        <w:rPr>
          <w:rFonts w:ascii="Times New Roman" w:hAnsi="Times New Roman" w:cs="Times New Roman"/>
          <w:b/>
          <w:sz w:val="28"/>
          <w:szCs w:val="28"/>
        </w:rPr>
      </w:pPr>
      <w:r w:rsidRPr="002264B8">
        <w:rPr>
          <w:rFonts w:ascii="Times New Roman" w:hAnsi="Times New Roman" w:cs="Times New Roman"/>
          <w:b/>
          <w:sz w:val="28"/>
          <w:szCs w:val="28"/>
        </w:rPr>
        <w:t>Положение о бракеражной комиссии</w:t>
      </w:r>
      <w:r>
        <w:rPr>
          <w:rFonts w:ascii="Times New Roman" w:hAnsi="Times New Roman" w:cs="Times New Roman"/>
          <w:b/>
          <w:sz w:val="28"/>
          <w:szCs w:val="28"/>
        </w:rPr>
        <w:t xml:space="preserve"> в ДОУ</w:t>
      </w:r>
      <w:bookmarkStart w:id="0" w:name="_GoBack"/>
      <w:bookmarkEnd w:id="0"/>
    </w:p>
    <w:p w:rsidR="002F79F8" w:rsidRPr="002F79F8" w:rsidRDefault="00D2621C" w:rsidP="00D2621C">
      <w:pPr>
        <w:spacing w:after="0" w:line="240" w:lineRule="auto"/>
        <w:jc w:val="both"/>
        <w:rPr>
          <w:rFonts w:ascii="Times New Roman" w:hAnsi="Times New Roman" w:cs="Times New Roman"/>
          <w:b/>
          <w:i/>
          <w:sz w:val="28"/>
          <w:szCs w:val="28"/>
        </w:rPr>
      </w:pPr>
      <w:r w:rsidRPr="002F79F8">
        <w:rPr>
          <w:rFonts w:ascii="Times New Roman" w:hAnsi="Times New Roman" w:cs="Times New Roman"/>
          <w:b/>
          <w:i/>
          <w:sz w:val="28"/>
          <w:szCs w:val="28"/>
        </w:rPr>
        <w:t xml:space="preserve"> 1.Общие положения</w:t>
      </w:r>
      <w:r w:rsidR="002F79F8" w:rsidRPr="002F79F8">
        <w:rPr>
          <w:rFonts w:ascii="Times New Roman" w:hAnsi="Times New Roman" w:cs="Times New Roman"/>
          <w:b/>
          <w:i/>
          <w:sz w:val="28"/>
          <w:szCs w:val="28"/>
        </w:rPr>
        <w:t>.</w:t>
      </w:r>
    </w:p>
    <w:p w:rsidR="00D2621C" w:rsidRPr="00D7694F" w:rsidRDefault="00D2621C"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2621C" w:rsidRPr="00D7694F" w:rsidRDefault="008336B4"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1.1.Бракеражная комиссия муниципального бюджетного дошкольного образовательного учреждения</w:t>
      </w:r>
      <w:r w:rsidRPr="00D7694F">
        <w:rPr>
          <w:rFonts w:ascii="Times New Roman" w:hAnsi="Times New Roman" w:cs="Times New Roman"/>
          <w:sz w:val="28"/>
          <w:szCs w:val="28"/>
        </w:rPr>
        <w:t xml:space="preserve"> </w:t>
      </w:r>
      <w:r w:rsidR="00B00207">
        <w:rPr>
          <w:rFonts w:ascii="Times New Roman" w:hAnsi="Times New Roman" w:cs="Times New Roman"/>
          <w:sz w:val="28"/>
          <w:szCs w:val="28"/>
        </w:rPr>
        <w:t>«Детский сад № 2</w:t>
      </w:r>
      <w:r>
        <w:rPr>
          <w:rFonts w:ascii="Times New Roman" w:hAnsi="Times New Roman" w:cs="Times New Roman"/>
          <w:sz w:val="28"/>
          <w:szCs w:val="28"/>
        </w:rPr>
        <w:t>» г Сосногорска</w:t>
      </w:r>
      <w:r w:rsidRPr="00D7694F">
        <w:rPr>
          <w:rFonts w:ascii="Times New Roman" w:hAnsi="Times New Roman" w:cs="Times New Roman"/>
          <w:sz w:val="28"/>
          <w:szCs w:val="28"/>
        </w:rPr>
        <w:t xml:space="preserve"> </w:t>
      </w:r>
      <w:r>
        <w:rPr>
          <w:rFonts w:ascii="Times New Roman" w:hAnsi="Times New Roman" w:cs="Times New Roman"/>
          <w:sz w:val="28"/>
          <w:szCs w:val="28"/>
        </w:rPr>
        <w:t>(далее – ДОУ</w:t>
      </w:r>
      <w:r w:rsidR="00D2621C" w:rsidRPr="00D7694F">
        <w:rPr>
          <w:rFonts w:ascii="Times New Roman" w:hAnsi="Times New Roman" w:cs="Times New Roman"/>
          <w:sz w:val="28"/>
          <w:szCs w:val="28"/>
        </w:rPr>
        <w:t>) создается и действует в соответствии с Уставом</w:t>
      </w:r>
      <w:r w:rsidRPr="008336B4">
        <w:rPr>
          <w:rFonts w:ascii="Times New Roman" w:hAnsi="Times New Roman" w:cs="Times New Roman"/>
          <w:sz w:val="28"/>
          <w:szCs w:val="28"/>
        </w:rPr>
        <w:t xml:space="preserve"> </w:t>
      </w:r>
      <w:r>
        <w:rPr>
          <w:rFonts w:ascii="Times New Roman" w:hAnsi="Times New Roman" w:cs="Times New Roman"/>
          <w:sz w:val="28"/>
          <w:szCs w:val="28"/>
        </w:rPr>
        <w:t>для муниципального бюджетного дошкольного образовательного учреждения</w:t>
      </w:r>
      <w:r w:rsidRPr="00D7694F">
        <w:rPr>
          <w:rFonts w:ascii="Times New Roman" w:hAnsi="Times New Roman" w:cs="Times New Roman"/>
          <w:sz w:val="28"/>
          <w:szCs w:val="28"/>
        </w:rPr>
        <w:t xml:space="preserve"> </w:t>
      </w:r>
      <w:r w:rsidR="00B00207">
        <w:rPr>
          <w:rFonts w:ascii="Times New Roman" w:hAnsi="Times New Roman" w:cs="Times New Roman"/>
          <w:sz w:val="28"/>
          <w:szCs w:val="28"/>
        </w:rPr>
        <w:t>«Детский сад № 2</w:t>
      </w:r>
      <w:r>
        <w:rPr>
          <w:rFonts w:ascii="Times New Roman" w:hAnsi="Times New Roman" w:cs="Times New Roman"/>
          <w:sz w:val="28"/>
          <w:szCs w:val="28"/>
        </w:rPr>
        <w:t>» г Сосногорска</w:t>
      </w:r>
      <w:r w:rsidRPr="00D7694F">
        <w:rPr>
          <w:rFonts w:ascii="Times New Roman" w:hAnsi="Times New Roman" w:cs="Times New Roman"/>
          <w:sz w:val="28"/>
          <w:szCs w:val="28"/>
        </w:rPr>
        <w:t xml:space="preserve"> </w:t>
      </w:r>
      <w:r w:rsidR="00D2621C" w:rsidRPr="00D7694F">
        <w:rPr>
          <w:rFonts w:ascii="Times New Roman" w:hAnsi="Times New Roman" w:cs="Times New Roman"/>
          <w:sz w:val="28"/>
          <w:szCs w:val="28"/>
        </w:rPr>
        <w:t xml:space="preserve">в целях осуществления контроля за организацией питания воспитанников, за качеством получаемых продуктов и соблюдением санитарно-гигиенических требований при приготовлении и раздачи пищи в ДОУ.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1.2.Бракеражная комиссия </w:t>
      </w:r>
      <w:r w:rsidR="008336B4">
        <w:rPr>
          <w:rFonts w:ascii="Times New Roman" w:hAnsi="Times New Roman" w:cs="Times New Roman"/>
          <w:sz w:val="28"/>
          <w:szCs w:val="28"/>
        </w:rPr>
        <w:t>работает совместно с уполномоченным трудового коллектива и родительским комитетом ДОУ.</w:t>
      </w:r>
      <w:r w:rsidRPr="00D7694F">
        <w:rPr>
          <w:rFonts w:ascii="Times New Roman" w:hAnsi="Times New Roman" w:cs="Times New Roman"/>
          <w:sz w:val="28"/>
          <w:szCs w:val="28"/>
        </w:rPr>
        <w:t xml:space="preserve"> </w:t>
      </w:r>
    </w:p>
    <w:p w:rsidR="00D2621C"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1.3.Бракеражная комиссия в своей деятельности руководствуется действующими СанПиНами, сборниками рецептур, технологическими картами, ГОСТами, нормативными актами ДОУ. </w:t>
      </w:r>
    </w:p>
    <w:p w:rsidR="002F79F8" w:rsidRPr="00D7694F" w:rsidRDefault="002F79F8" w:rsidP="00D2621C">
      <w:pPr>
        <w:spacing w:after="0" w:line="240" w:lineRule="auto"/>
        <w:jc w:val="both"/>
        <w:rPr>
          <w:rFonts w:ascii="Times New Roman" w:hAnsi="Times New Roman" w:cs="Times New Roman"/>
          <w:sz w:val="28"/>
          <w:szCs w:val="28"/>
        </w:rPr>
      </w:pPr>
    </w:p>
    <w:p w:rsidR="00D2621C" w:rsidRPr="002F79F8" w:rsidRDefault="00D2621C" w:rsidP="00D2621C">
      <w:pPr>
        <w:spacing w:after="0" w:line="240" w:lineRule="auto"/>
        <w:jc w:val="both"/>
        <w:rPr>
          <w:rFonts w:ascii="Times New Roman" w:hAnsi="Times New Roman" w:cs="Times New Roman"/>
          <w:b/>
          <w:i/>
          <w:sz w:val="28"/>
          <w:szCs w:val="28"/>
        </w:rPr>
      </w:pPr>
      <w:r w:rsidRPr="002F79F8">
        <w:rPr>
          <w:rFonts w:ascii="Times New Roman" w:hAnsi="Times New Roman" w:cs="Times New Roman"/>
          <w:b/>
          <w:i/>
          <w:sz w:val="28"/>
          <w:szCs w:val="28"/>
        </w:rPr>
        <w:t>2.Порядок создания б</w:t>
      </w:r>
      <w:r w:rsidR="008336B4" w:rsidRPr="002F79F8">
        <w:rPr>
          <w:rFonts w:ascii="Times New Roman" w:hAnsi="Times New Roman" w:cs="Times New Roman"/>
          <w:b/>
          <w:i/>
          <w:sz w:val="28"/>
          <w:szCs w:val="28"/>
        </w:rPr>
        <w:t>ракеражной комиссии и ее состав.</w:t>
      </w:r>
    </w:p>
    <w:p w:rsidR="002F79F8" w:rsidRPr="00D7694F" w:rsidRDefault="002F79F8"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2.1.Бракеражная комиссия создается приказом заведующего по согласованию с педагогическим советом ДОУ. Состав комиссии, сроки ее полномочий утверждаются приказом заведующего ДОУ. </w:t>
      </w:r>
    </w:p>
    <w:p w:rsidR="00D2621C"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2.2.Бракеражная комиссия состоит из 3 человек. В состав комиссии входят: </w:t>
      </w:r>
      <w:r w:rsidR="008336B4">
        <w:rPr>
          <w:rFonts w:ascii="Times New Roman" w:hAnsi="Times New Roman" w:cs="Times New Roman"/>
          <w:sz w:val="28"/>
          <w:szCs w:val="28"/>
        </w:rPr>
        <w:t xml:space="preserve">старшая медицинская сестра, </w:t>
      </w:r>
      <w:r w:rsidRPr="00D7694F">
        <w:rPr>
          <w:rFonts w:ascii="Times New Roman" w:hAnsi="Times New Roman" w:cs="Times New Roman"/>
          <w:sz w:val="28"/>
          <w:szCs w:val="28"/>
        </w:rPr>
        <w:t xml:space="preserve">повар и другие работники ДОУ. </w:t>
      </w:r>
    </w:p>
    <w:p w:rsidR="002F79F8" w:rsidRPr="00D7694F" w:rsidRDefault="002F79F8" w:rsidP="00D2621C">
      <w:pPr>
        <w:spacing w:after="0" w:line="240" w:lineRule="auto"/>
        <w:jc w:val="both"/>
        <w:rPr>
          <w:rFonts w:ascii="Times New Roman" w:hAnsi="Times New Roman" w:cs="Times New Roman"/>
          <w:sz w:val="28"/>
          <w:szCs w:val="28"/>
        </w:rPr>
      </w:pPr>
    </w:p>
    <w:p w:rsidR="00D2621C" w:rsidRPr="002F79F8" w:rsidRDefault="008336B4" w:rsidP="00D2621C">
      <w:pPr>
        <w:spacing w:after="0" w:line="240" w:lineRule="auto"/>
        <w:jc w:val="both"/>
        <w:rPr>
          <w:rFonts w:ascii="Times New Roman" w:hAnsi="Times New Roman" w:cs="Times New Roman"/>
          <w:b/>
          <w:i/>
          <w:sz w:val="28"/>
          <w:szCs w:val="28"/>
        </w:rPr>
      </w:pPr>
      <w:r w:rsidRPr="002F79F8">
        <w:rPr>
          <w:rFonts w:ascii="Times New Roman" w:hAnsi="Times New Roman" w:cs="Times New Roman"/>
          <w:b/>
          <w:i/>
          <w:sz w:val="28"/>
          <w:szCs w:val="28"/>
        </w:rPr>
        <w:t>3.Полномочия бракеражной комиссии.</w:t>
      </w:r>
    </w:p>
    <w:p w:rsidR="002F79F8" w:rsidRPr="00D7694F" w:rsidRDefault="002F79F8"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3.1.Бракеражная комиссия должна способствовать обеспечению качественным питанием воспитанников ДОУ.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3.2.Бракеражная комиссия осуществляет контроль за работой пищеблока, в том числе: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-осуществляет контроль за соблюдением санитарно-гигиенических норм при транспортировке, доставке и разгрузке продуктов питания;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-проверяет на пригодность складские и другие помещения для хранения продуктов питания, а также условия их хранения;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-ежедневно следит за правильностью составления меню;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-контролирует организацию работы столовой, санитарное состояние;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-осуществляет контроль за сроками реализации продуктов и качеством приготовления пищи;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-проверяет соответствие пищи физиологическим потребностям воспитанников в основных пищевых веществах;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-следит за соблюдением правил личной гигиены работниками столовой</w:t>
      </w:r>
      <w:r w:rsidR="008336B4">
        <w:rPr>
          <w:rFonts w:ascii="Times New Roman" w:hAnsi="Times New Roman" w:cs="Times New Roman"/>
          <w:sz w:val="28"/>
          <w:szCs w:val="28"/>
        </w:rPr>
        <w:t xml:space="preserve"> и пищеблока</w:t>
      </w:r>
      <w:r w:rsidRPr="00D7694F">
        <w:rPr>
          <w:rFonts w:ascii="Times New Roman" w:hAnsi="Times New Roman" w:cs="Times New Roman"/>
          <w:sz w:val="28"/>
          <w:szCs w:val="28"/>
        </w:rPr>
        <w:t xml:space="preserve">;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-периодически присутствует при закладке основных продуктов, проверяет выход блюд;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lastRenderedPageBreak/>
        <w:t xml:space="preserve">-осуществляет контроль за доброкачественностью готовой продукции, проводит органолептическую оценку, т.е. определяет ее цвет, запах, вкус, консистенцию, жесткость, сочность и т.д. в соответствии с правилами бракеража пищи </w:t>
      </w:r>
      <w:r w:rsidRPr="008336B4">
        <w:rPr>
          <w:rFonts w:ascii="Times New Roman" w:hAnsi="Times New Roman" w:cs="Times New Roman"/>
          <w:b/>
          <w:sz w:val="28"/>
          <w:szCs w:val="28"/>
          <w:u w:val="single"/>
        </w:rPr>
        <w:t xml:space="preserve">(приложение №1 к настоящему положению);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-проверяет наличие контрольного блюда и суточной пробы;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-определяет выполнение меню, соответствие выходов блюд;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-проверяет соответствие объемов приготовленного питания объему разовых порций и количеству детей;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-проверять соответствие процесса приготовления пищи технологическим картам;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-контролировать разнообразие и соблюдение двухнедельного меню;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-вносить на рассмотрение администрации ДОУ и организатору питания предложения по улучшению качества питания и повышению культуры обслуживания; </w:t>
      </w:r>
    </w:p>
    <w:p w:rsidR="00D2621C" w:rsidRPr="00911446"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-осуществлять контроль </w:t>
      </w:r>
      <w:r w:rsidRPr="00911446">
        <w:rPr>
          <w:rFonts w:ascii="Times New Roman" w:hAnsi="Times New Roman" w:cs="Times New Roman"/>
          <w:sz w:val="28"/>
          <w:szCs w:val="28"/>
        </w:rPr>
        <w:t>за использ</w:t>
      </w:r>
      <w:r w:rsidR="008336B4" w:rsidRPr="00911446">
        <w:rPr>
          <w:rFonts w:ascii="Times New Roman" w:hAnsi="Times New Roman" w:cs="Times New Roman"/>
          <w:sz w:val="28"/>
          <w:szCs w:val="28"/>
        </w:rPr>
        <w:t>ованием бюджетных ассигнований и субсидий.</w:t>
      </w:r>
    </w:p>
    <w:p w:rsidR="00D2621C" w:rsidRPr="00B22531" w:rsidRDefault="00D2621C" w:rsidP="00B22531">
      <w:pPr>
        <w:pStyle w:val="ConsPlusNormal"/>
        <w:jc w:val="both"/>
        <w:rPr>
          <w:rFonts w:ascii="Times New Roman" w:eastAsiaTheme="minorHAnsi" w:hAnsi="Times New Roman" w:cs="Times New Roman"/>
          <w:sz w:val="28"/>
          <w:szCs w:val="28"/>
          <w:lang w:eastAsia="en-US"/>
        </w:rPr>
      </w:pPr>
      <w:r w:rsidRPr="00B22531">
        <w:rPr>
          <w:rFonts w:ascii="Times New Roman" w:eastAsiaTheme="minorHAnsi" w:hAnsi="Times New Roman" w:cs="Times New Roman"/>
          <w:sz w:val="28"/>
          <w:szCs w:val="28"/>
          <w:lang w:eastAsia="en-US"/>
        </w:rPr>
        <w:t>3.3.</w:t>
      </w:r>
      <w:r w:rsidR="00B22531">
        <w:rPr>
          <w:rFonts w:ascii="Times New Roman" w:eastAsiaTheme="minorHAnsi" w:hAnsi="Times New Roman" w:cs="Times New Roman"/>
          <w:sz w:val="28"/>
          <w:szCs w:val="28"/>
          <w:lang w:eastAsia="en-US"/>
        </w:rPr>
        <w:t xml:space="preserve"> </w:t>
      </w:r>
      <w:r w:rsidRPr="00B22531">
        <w:rPr>
          <w:rFonts w:ascii="Times New Roman" w:eastAsiaTheme="minorHAnsi" w:hAnsi="Times New Roman" w:cs="Times New Roman"/>
          <w:sz w:val="28"/>
          <w:szCs w:val="28"/>
          <w:lang w:eastAsia="en-US"/>
        </w:rPr>
        <w:t>Пр</w:t>
      </w:r>
      <w:r w:rsidR="002F79F8">
        <w:rPr>
          <w:rFonts w:ascii="Times New Roman" w:eastAsiaTheme="minorHAnsi" w:hAnsi="Times New Roman" w:cs="Times New Roman"/>
          <w:sz w:val="28"/>
          <w:szCs w:val="28"/>
          <w:lang w:eastAsia="en-US"/>
        </w:rPr>
        <w:t>и проведении проверок пищеблока</w:t>
      </w:r>
      <w:r w:rsidRPr="00B22531">
        <w:rPr>
          <w:rFonts w:ascii="Times New Roman" w:eastAsiaTheme="minorHAnsi" w:hAnsi="Times New Roman" w:cs="Times New Roman"/>
          <w:sz w:val="28"/>
          <w:szCs w:val="28"/>
          <w:lang w:eastAsia="en-US"/>
        </w:rPr>
        <w:t xml:space="preserve"> бракеражная к</w:t>
      </w:r>
      <w:r w:rsidR="002F79F8">
        <w:rPr>
          <w:rFonts w:ascii="Times New Roman" w:eastAsiaTheme="minorHAnsi" w:hAnsi="Times New Roman" w:cs="Times New Roman"/>
          <w:sz w:val="28"/>
          <w:szCs w:val="28"/>
          <w:lang w:eastAsia="en-US"/>
        </w:rPr>
        <w:t xml:space="preserve">омиссия руководствуется </w:t>
      </w:r>
      <w:r w:rsidR="00B22531" w:rsidRPr="00B22531">
        <w:rPr>
          <w:rFonts w:ascii="Times New Roman" w:eastAsiaTheme="minorHAnsi" w:hAnsi="Times New Roman" w:cs="Times New Roman"/>
          <w:sz w:val="28"/>
          <w:szCs w:val="28"/>
          <w:lang w:eastAsia="en-US"/>
        </w:rPr>
        <w:t>СанПиН 2.4.1.3049</w:t>
      </w:r>
      <w:r w:rsidR="00B22531">
        <w:rPr>
          <w:rFonts w:ascii="Times New Roman" w:eastAsiaTheme="minorHAnsi" w:hAnsi="Times New Roman" w:cs="Times New Roman"/>
          <w:sz w:val="28"/>
          <w:szCs w:val="28"/>
          <w:lang w:eastAsia="en-US"/>
        </w:rPr>
        <w:t>-13.</w:t>
      </w:r>
    </w:p>
    <w:p w:rsidR="00D2621C" w:rsidRDefault="00D2621C" w:rsidP="00D2621C">
      <w:pPr>
        <w:spacing w:after="0" w:line="240" w:lineRule="auto"/>
        <w:jc w:val="both"/>
        <w:rPr>
          <w:rFonts w:ascii="Times New Roman" w:hAnsi="Times New Roman" w:cs="Times New Roman"/>
          <w:sz w:val="28"/>
          <w:szCs w:val="28"/>
        </w:rPr>
      </w:pPr>
      <w:r w:rsidRPr="00911446">
        <w:rPr>
          <w:rFonts w:ascii="Times New Roman" w:hAnsi="Times New Roman" w:cs="Times New Roman"/>
          <w:sz w:val="28"/>
          <w:szCs w:val="28"/>
        </w:rPr>
        <w:t>3.4.</w:t>
      </w:r>
      <w:r w:rsidR="00B22531">
        <w:rPr>
          <w:rFonts w:ascii="Times New Roman" w:hAnsi="Times New Roman" w:cs="Times New Roman"/>
          <w:sz w:val="28"/>
          <w:szCs w:val="28"/>
        </w:rPr>
        <w:t xml:space="preserve"> </w:t>
      </w:r>
      <w:r w:rsidRPr="00911446">
        <w:rPr>
          <w:rFonts w:ascii="Times New Roman" w:hAnsi="Times New Roman" w:cs="Times New Roman"/>
          <w:sz w:val="28"/>
          <w:szCs w:val="28"/>
        </w:rPr>
        <w:t>Бракеражная комиссия не реже 1 раза в полугодие отчитывается о работе по осуществлению контроля за работой пищебло</w:t>
      </w:r>
      <w:r w:rsidR="008336B4" w:rsidRPr="00911446">
        <w:rPr>
          <w:rFonts w:ascii="Times New Roman" w:hAnsi="Times New Roman" w:cs="Times New Roman"/>
          <w:sz w:val="28"/>
          <w:szCs w:val="28"/>
        </w:rPr>
        <w:t>ка на Совете трудового коллектива</w:t>
      </w:r>
      <w:r w:rsidRPr="00911446">
        <w:rPr>
          <w:rFonts w:ascii="Times New Roman" w:hAnsi="Times New Roman" w:cs="Times New Roman"/>
          <w:sz w:val="28"/>
          <w:szCs w:val="28"/>
        </w:rPr>
        <w:t xml:space="preserve">. </w:t>
      </w:r>
    </w:p>
    <w:p w:rsidR="002F79F8" w:rsidRPr="00911446" w:rsidRDefault="002F79F8" w:rsidP="00D2621C">
      <w:pPr>
        <w:spacing w:after="0" w:line="240" w:lineRule="auto"/>
        <w:jc w:val="both"/>
        <w:rPr>
          <w:rFonts w:ascii="Times New Roman" w:hAnsi="Times New Roman" w:cs="Times New Roman"/>
          <w:sz w:val="28"/>
          <w:szCs w:val="28"/>
        </w:rPr>
      </w:pPr>
    </w:p>
    <w:p w:rsidR="00D2621C" w:rsidRPr="002F79F8" w:rsidRDefault="00D2621C" w:rsidP="00D2621C">
      <w:pPr>
        <w:spacing w:after="0" w:line="240" w:lineRule="auto"/>
        <w:jc w:val="both"/>
        <w:rPr>
          <w:rFonts w:ascii="Times New Roman" w:hAnsi="Times New Roman" w:cs="Times New Roman"/>
          <w:b/>
          <w:i/>
          <w:sz w:val="28"/>
          <w:szCs w:val="28"/>
        </w:rPr>
      </w:pPr>
      <w:r w:rsidRPr="002F79F8">
        <w:rPr>
          <w:rFonts w:ascii="Times New Roman" w:hAnsi="Times New Roman" w:cs="Times New Roman"/>
          <w:b/>
          <w:i/>
          <w:sz w:val="28"/>
          <w:szCs w:val="28"/>
        </w:rPr>
        <w:t>4.</w:t>
      </w:r>
      <w:r w:rsidR="00B22531" w:rsidRPr="002F79F8">
        <w:rPr>
          <w:rFonts w:ascii="Times New Roman" w:hAnsi="Times New Roman" w:cs="Times New Roman"/>
          <w:b/>
          <w:i/>
          <w:sz w:val="28"/>
          <w:szCs w:val="28"/>
        </w:rPr>
        <w:t xml:space="preserve"> </w:t>
      </w:r>
      <w:r w:rsidRPr="002F79F8">
        <w:rPr>
          <w:rFonts w:ascii="Times New Roman" w:hAnsi="Times New Roman" w:cs="Times New Roman"/>
          <w:b/>
          <w:i/>
          <w:sz w:val="28"/>
          <w:szCs w:val="28"/>
        </w:rPr>
        <w:t>Оценка организации питания</w:t>
      </w:r>
      <w:r w:rsidR="00B22531" w:rsidRPr="002F79F8">
        <w:rPr>
          <w:rFonts w:ascii="Times New Roman" w:hAnsi="Times New Roman" w:cs="Times New Roman"/>
          <w:b/>
          <w:i/>
          <w:sz w:val="28"/>
          <w:szCs w:val="28"/>
        </w:rPr>
        <w:t>.</w:t>
      </w:r>
      <w:r w:rsidRPr="002F79F8">
        <w:rPr>
          <w:rFonts w:ascii="Times New Roman" w:hAnsi="Times New Roman" w:cs="Times New Roman"/>
          <w:b/>
          <w:i/>
          <w:sz w:val="28"/>
          <w:szCs w:val="28"/>
        </w:rPr>
        <w:t xml:space="preserve"> </w:t>
      </w:r>
    </w:p>
    <w:p w:rsidR="002F79F8" w:rsidRPr="00D7694F" w:rsidRDefault="002F79F8"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4.1. Результаты проверки выхода блюд, их качества отражаются в бракеражном ж</w:t>
      </w:r>
      <w:r w:rsidR="008336B4">
        <w:rPr>
          <w:rFonts w:ascii="Times New Roman" w:hAnsi="Times New Roman" w:cs="Times New Roman"/>
          <w:sz w:val="28"/>
          <w:szCs w:val="28"/>
        </w:rPr>
        <w:t>урнале и оцениваются по четырех</w:t>
      </w:r>
      <w:r w:rsidRPr="00D7694F">
        <w:rPr>
          <w:rFonts w:ascii="Times New Roman" w:hAnsi="Times New Roman" w:cs="Times New Roman"/>
          <w:sz w:val="28"/>
          <w:szCs w:val="28"/>
        </w:rPr>
        <w:t xml:space="preserve">балльной системе. В случае выявления каких-либо нарушений, замечаний бракеражная комиссия вправе приостановить выдачу готовой пищи до принятия необходимых мер по устранению замечаний. </w:t>
      </w:r>
    </w:p>
    <w:p w:rsidR="00D2621C" w:rsidRPr="00D7694F"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4.2.Замечания и нарушения, установленные комиссией в организации питания детей, заносятся в бракеражный журнал. </w:t>
      </w:r>
    </w:p>
    <w:p w:rsidR="00D2621C"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 xml:space="preserve">4.3.Решения комиссии обязательны к исполнению руководством д/с и работниками пищеблока. </w:t>
      </w:r>
    </w:p>
    <w:p w:rsidR="008336B4" w:rsidRDefault="008336B4"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491976" w:rsidRDefault="00491976" w:rsidP="00D2621C">
      <w:pPr>
        <w:spacing w:after="0" w:line="240" w:lineRule="auto"/>
        <w:jc w:val="both"/>
        <w:rPr>
          <w:rFonts w:ascii="Times New Roman" w:hAnsi="Times New Roman" w:cs="Times New Roman"/>
          <w:sz w:val="28"/>
          <w:szCs w:val="28"/>
        </w:rPr>
      </w:pPr>
    </w:p>
    <w:p w:rsidR="00491976" w:rsidRDefault="00491976" w:rsidP="00D2621C">
      <w:pPr>
        <w:spacing w:after="0" w:line="240" w:lineRule="auto"/>
        <w:jc w:val="both"/>
        <w:rPr>
          <w:rFonts w:ascii="Times New Roman" w:hAnsi="Times New Roman" w:cs="Times New Roman"/>
          <w:sz w:val="28"/>
          <w:szCs w:val="28"/>
        </w:rPr>
      </w:pPr>
    </w:p>
    <w:p w:rsidR="00835C1D" w:rsidRDefault="00835C1D" w:rsidP="00D2621C">
      <w:pPr>
        <w:spacing w:after="0" w:line="240" w:lineRule="auto"/>
        <w:jc w:val="both"/>
        <w:rPr>
          <w:rFonts w:ascii="Times New Roman" w:hAnsi="Times New Roman" w:cs="Times New Roman"/>
          <w:sz w:val="28"/>
          <w:szCs w:val="28"/>
        </w:rPr>
      </w:pPr>
    </w:p>
    <w:p w:rsidR="008336B4" w:rsidRDefault="008336B4" w:rsidP="00D2621C">
      <w:pPr>
        <w:spacing w:after="0" w:line="240" w:lineRule="auto"/>
        <w:jc w:val="both"/>
        <w:rPr>
          <w:rFonts w:ascii="Times New Roman" w:hAnsi="Times New Roman" w:cs="Times New Roman"/>
          <w:sz w:val="28"/>
          <w:szCs w:val="28"/>
        </w:rPr>
      </w:pPr>
    </w:p>
    <w:p w:rsidR="008336B4" w:rsidRDefault="008336B4" w:rsidP="008336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8336B4" w:rsidRDefault="008336B4" w:rsidP="008336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Положения о бракеражной комиссии </w:t>
      </w:r>
    </w:p>
    <w:p w:rsidR="008336B4" w:rsidRDefault="008336B4" w:rsidP="008336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дошкольного </w:t>
      </w:r>
    </w:p>
    <w:p w:rsidR="008336B4" w:rsidRDefault="008336B4" w:rsidP="008336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образовательного учреждения</w:t>
      </w:r>
      <w:r w:rsidRPr="00D7694F">
        <w:rPr>
          <w:rFonts w:ascii="Times New Roman" w:hAnsi="Times New Roman" w:cs="Times New Roman"/>
          <w:sz w:val="28"/>
          <w:szCs w:val="28"/>
        </w:rPr>
        <w:t xml:space="preserve"> </w:t>
      </w:r>
      <w:r w:rsidR="00B00207">
        <w:rPr>
          <w:rFonts w:ascii="Times New Roman" w:hAnsi="Times New Roman" w:cs="Times New Roman"/>
          <w:sz w:val="28"/>
          <w:szCs w:val="28"/>
        </w:rPr>
        <w:t>«Детский сад № 2»</w:t>
      </w:r>
      <w:r>
        <w:rPr>
          <w:rFonts w:ascii="Times New Roman" w:hAnsi="Times New Roman" w:cs="Times New Roman"/>
          <w:sz w:val="28"/>
          <w:szCs w:val="28"/>
        </w:rPr>
        <w:t xml:space="preserve"> г Сосногорска</w:t>
      </w:r>
    </w:p>
    <w:p w:rsidR="008336B4" w:rsidRDefault="008336B4" w:rsidP="00D2621C">
      <w:pPr>
        <w:spacing w:after="0" w:line="240" w:lineRule="auto"/>
        <w:jc w:val="both"/>
        <w:rPr>
          <w:rFonts w:ascii="Times New Roman" w:hAnsi="Times New Roman" w:cs="Times New Roman"/>
          <w:sz w:val="28"/>
          <w:szCs w:val="28"/>
        </w:rPr>
      </w:pPr>
    </w:p>
    <w:p w:rsidR="008336B4" w:rsidRPr="00835C1D" w:rsidRDefault="008336B4" w:rsidP="00D2621C">
      <w:pPr>
        <w:spacing w:after="0" w:line="240" w:lineRule="auto"/>
        <w:jc w:val="both"/>
        <w:rPr>
          <w:rFonts w:ascii="Times New Roman" w:hAnsi="Times New Roman" w:cs="Times New Roman"/>
          <w:b/>
          <w:sz w:val="28"/>
          <w:szCs w:val="28"/>
        </w:rPr>
      </w:pPr>
    </w:p>
    <w:p w:rsidR="008336B4" w:rsidRPr="00835C1D" w:rsidRDefault="008336B4" w:rsidP="00D2621C">
      <w:pPr>
        <w:spacing w:after="0" w:line="240" w:lineRule="auto"/>
        <w:jc w:val="both"/>
        <w:rPr>
          <w:rFonts w:ascii="Times New Roman" w:hAnsi="Times New Roman" w:cs="Times New Roman"/>
          <w:b/>
          <w:sz w:val="28"/>
          <w:szCs w:val="28"/>
        </w:rPr>
      </w:pPr>
    </w:p>
    <w:p w:rsidR="008336B4" w:rsidRPr="00835C1D" w:rsidRDefault="008336B4" w:rsidP="008336B4">
      <w:pPr>
        <w:spacing w:after="0" w:line="240" w:lineRule="auto"/>
        <w:jc w:val="center"/>
        <w:rPr>
          <w:rFonts w:ascii="Times New Roman" w:hAnsi="Times New Roman" w:cs="Times New Roman"/>
          <w:b/>
          <w:sz w:val="28"/>
          <w:szCs w:val="28"/>
        </w:rPr>
      </w:pPr>
      <w:r w:rsidRPr="00835C1D">
        <w:rPr>
          <w:rFonts w:ascii="Times New Roman" w:hAnsi="Times New Roman" w:cs="Times New Roman"/>
          <w:b/>
          <w:sz w:val="28"/>
          <w:szCs w:val="28"/>
        </w:rPr>
        <w:t>Правила бракеража пищи в муниципальном бюджетном дошкольном образовател</w:t>
      </w:r>
      <w:r w:rsidR="00B00207">
        <w:rPr>
          <w:rFonts w:ascii="Times New Roman" w:hAnsi="Times New Roman" w:cs="Times New Roman"/>
          <w:b/>
          <w:sz w:val="28"/>
          <w:szCs w:val="28"/>
        </w:rPr>
        <w:t>ьном учреждении «Детский сад № 2</w:t>
      </w:r>
      <w:r w:rsidRPr="00835C1D">
        <w:rPr>
          <w:rFonts w:ascii="Times New Roman" w:hAnsi="Times New Roman" w:cs="Times New Roman"/>
          <w:b/>
          <w:sz w:val="28"/>
          <w:szCs w:val="28"/>
        </w:rPr>
        <w:t>» г Сосногорска</w:t>
      </w:r>
    </w:p>
    <w:p w:rsidR="008336B4" w:rsidRDefault="008336B4" w:rsidP="008336B4">
      <w:pPr>
        <w:spacing w:after="0" w:line="240" w:lineRule="auto"/>
        <w:jc w:val="center"/>
        <w:rPr>
          <w:rFonts w:ascii="Times New Roman" w:hAnsi="Times New Roman" w:cs="Times New Roman"/>
          <w:sz w:val="28"/>
          <w:szCs w:val="28"/>
        </w:rPr>
      </w:pPr>
    </w:p>
    <w:p w:rsidR="008336B4"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1.</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Все блюда и кулинарные изделия, изготовляемые на пищеблоке </w:t>
      </w:r>
      <w:r w:rsidR="008336B4">
        <w:rPr>
          <w:rFonts w:ascii="Times New Roman" w:hAnsi="Times New Roman" w:cs="Times New Roman"/>
          <w:sz w:val="28"/>
          <w:szCs w:val="28"/>
        </w:rPr>
        <w:t>для муниципального бюджетного дошкольного образовательного учреждения</w:t>
      </w:r>
      <w:r w:rsidR="008336B4" w:rsidRPr="00D7694F">
        <w:rPr>
          <w:rFonts w:ascii="Times New Roman" w:hAnsi="Times New Roman" w:cs="Times New Roman"/>
          <w:sz w:val="28"/>
          <w:szCs w:val="28"/>
        </w:rPr>
        <w:t xml:space="preserve"> </w:t>
      </w:r>
      <w:r w:rsidR="00B00207">
        <w:rPr>
          <w:rFonts w:ascii="Times New Roman" w:hAnsi="Times New Roman" w:cs="Times New Roman"/>
          <w:sz w:val="28"/>
          <w:szCs w:val="28"/>
        </w:rPr>
        <w:t>«Детский сад № 2</w:t>
      </w:r>
      <w:r w:rsidR="008336B4">
        <w:rPr>
          <w:rFonts w:ascii="Times New Roman" w:hAnsi="Times New Roman" w:cs="Times New Roman"/>
          <w:sz w:val="28"/>
          <w:szCs w:val="28"/>
        </w:rPr>
        <w:t>» г Сосногорска (да</w:t>
      </w:r>
      <w:r w:rsidRPr="00D7694F">
        <w:rPr>
          <w:rFonts w:ascii="Times New Roman" w:hAnsi="Times New Roman" w:cs="Times New Roman"/>
          <w:sz w:val="28"/>
          <w:szCs w:val="28"/>
        </w:rPr>
        <w:t xml:space="preserve">лее Д/с) подлежат обязательному бракеражу по мере их готовности. </w:t>
      </w:r>
    </w:p>
    <w:p w:rsidR="008336B4"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2.</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Бракераж пищи проводится до начала отпуска каждой вновь приготовленной партии. </w:t>
      </w:r>
    </w:p>
    <w:p w:rsidR="00112263"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3.</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Бракераж блюд и готовых кулинарных изделий производит медицинский работник, в случае его отсутствия - иное лицо из состава бракеражной комиссии, назначенное председателем бракеражной комиссии. </w:t>
      </w:r>
    </w:p>
    <w:p w:rsidR="00112263"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4.</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Оценка качества продукции заносится в бракеражный журнал до начала ее реализации. При нарушении технологии приготовления пищи бракеражная комиссия обязана снять блюда с раздачи, направить их на доработку или переработку, а при необходимости – на исследование в санитарно-пищевую лабораторию. </w:t>
      </w:r>
    </w:p>
    <w:p w:rsidR="00112263"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5.</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Бракеражный журнал должен быть пронумерован, прошнурован и скреплен печатью. Хранится бракеражный журнал у шеф-повара, в случае его отсутствия – у медицинской сестры. </w:t>
      </w:r>
    </w:p>
    <w:p w:rsidR="00112263" w:rsidRDefault="00D2621C" w:rsidP="00D2621C">
      <w:pPr>
        <w:spacing w:after="0" w:line="240" w:lineRule="auto"/>
        <w:jc w:val="both"/>
        <w:rPr>
          <w:rFonts w:ascii="Times New Roman" w:hAnsi="Times New Roman" w:cs="Times New Roman"/>
          <w:sz w:val="28"/>
          <w:szCs w:val="28"/>
        </w:rPr>
      </w:pPr>
      <w:r w:rsidRPr="00D7694F">
        <w:rPr>
          <w:rFonts w:ascii="Times New Roman" w:hAnsi="Times New Roman" w:cs="Times New Roman"/>
          <w:sz w:val="28"/>
          <w:szCs w:val="28"/>
        </w:rPr>
        <w:t>6.</w:t>
      </w:r>
      <w:r w:rsidR="00112263">
        <w:rPr>
          <w:rFonts w:ascii="Times New Roman" w:hAnsi="Times New Roman" w:cs="Times New Roman"/>
          <w:sz w:val="28"/>
          <w:szCs w:val="28"/>
        </w:rPr>
        <w:t xml:space="preserve"> </w:t>
      </w:r>
      <w:r w:rsidRPr="00D7694F">
        <w:rPr>
          <w:rFonts w:ascii="Times New Roman" w:hAnsi="Times New Roman" w:cs="Times New Roman"/>
          <w:sz w:val="28"/>
          <w:szCs w:val="28"/>
        </w:rPr>
        <w:t xml:space="preserve">За качество пищи несут ответственность медицинская сестра, повар, иное лицо, осуществившее проверку качества продукции, в соответствии с п.4 настоящих правил, и допустившее ее к потреблению.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2621C" w:rsidRPr="00D7694F">
        <w:rPr>
          <w:rFonts w:ascii="Times New Roman" w:hAnsi="Times New Roman" w:cs="Times New Roman"/>
          <w:sz w:val="28"/>
          <w:szCs w:val="28"/>
        </w:rPr>
        <w:t>.</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Методика</w:t>
      </w:r>
      <w:r>
        <w:rPr>
          <w:rFonts w:ascii="Times New Roman" w:hAnsi="Times New Roman" w:cs="Times New Roman"/>
          <w:sz w:val="28"/>
          <w:szCs w:val="28"/>
        </w:rPr>
        <w:t xml:space="preserve"> органолептической оценки пищи.</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2621C" w:rsidRPr="00D7694F">
        <w:rPr>
          <w:rFonts w:ascii="Times New Roman" w:hAnsi="Times New Roman" w:cs="Times New Roman"/>
          <w:sz w:val="28"/>
          <w:szCs w:val="28"/>
        </w:rPr>
        <w:t>.1.Органолептическую оценку начинают с внешнего осмотра образцов пищи. Осмотр лучше проводить при дневном свете. Осмотром определ</w:t>
      </w:r>
      <w:r>
        <w:rPr>
          <w:rFonts w:ascii="Times New Roman" w:hAnsi="Times New Roman" w:cs="Times New Roman"/>
          <w:sz w:val="28"/>
          <w:szCs w:val="28"/>
        </w:rPr>
        <w:t xml:space="preserve">яют внешний вид пищи, ее цвет.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2621C" w:rsidRPr="00D7694F">
        <w:rPr>
          <w:rFonts w:ascii="Times New Roman" w:hAnsi="Times New Roman" w:cs="Times New Roman"/>
          <w:sz w:val="28"/>
          <w:szCs w:val="28"/>
        </w:rPr>
        <w:t>.2.</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w:t>
      </w:r>
      <w:r>
        <w:rPr>
          <w:rFonts w:ascii="Times New Roman" w:hAnsi="Times New Roman" w:cs="Times New Roman"/>
          <w:sz w:val="28"/>
          <w:szCs w:val="28"/>
        </w:rPr>
        <w:t xml:space="preserve">нильный, нефтепродуктов и т.д.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2621C" w:rsidRPr="00D7694F">
        <w:rPr>
          <w:rFonts w:ascii="Times New Roman" w:hAnsi="Times New Roman" w:cs="Times New Roman"/>
          <w:sz w:val="28"/>
          <w:szCs w:val="28"/>
        </w:rPr>
        <w:t>.3.</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Вкус пищи, как и запах, следует устанавливать при ха</w:t>
      </w:r>
      <w:r>
        <w:rPr>
          <w:rFonts w:ascii="Times New Roman" w:hAnsi="Times New Roman" w:cs="Times New Roman"/>
          <w:sz w:val="28"/>
          <w:szCs w:val="28"/>
        </w:rPr>
        <w:t xml:space="preserve">рактерной для нее температуре.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2621C" w:rsidRPr="00D7694F">
        <w:rPr>
          <w:rFonts w:ascii="Times New Roman" w:hAnsi="Times New Roman" w:cs="Times New Roman"/>
          <w:sz w:val="28"/>
          <w:szCs w:val="28"/>
        </w:rPr>
        <w:t>.4.</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 xml:space="preserve">При снятии пробы необходимо выполнять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w:t>
      </w:r>
      <w:r w:rsidR="00D2621C" w:rsidRPr="00D7694F">
        <w:rPr>
          <w:rFonts w:ascii="Times New Roman" w:hAnsi="Times New Roman" w:cs="Times New Roman"/>
          <w:sz w:val="28"/>
          <w:szCs w:val="28"/>
        </w:rPr>
        <w:lastRenderedPageBreak/>
        <w:t>виде неприятного запаха, а также в случае подозрения, что данный продукт был причино</w:t>
      </w:r>
      <w:r>
        <w:rPr>
          <w:rFonts w:ascii="Times New Roman" w:hAnsi="Times New Roman" w:cs="Times New Roman"/>
          <w:sz w:val="28"/>
          <w:szCs w:val="28"/>
        </w:rPr>
        <w:t xml:space="preserve">й пищевого отравления.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Органолептическая оценка супов</w:t>
      </w:r>
      <w:r>
        <w:rPr>
          <w:rFonts w:ascii="Times New Roman" w:hAnsi="Times New Roman" w:cs="Times New Roman"/>
          <w:sz w:val="28"/>
          <w:szCs w:val="28"/>
        </w:rPr>
        <w:t>.</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.1.</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Для отбора пробы заправочных супов содержимое емкости перемешивается в котле и отливается в тарелку. Вначале ложкой отделяют жидкую часть и пробуют. Оценку супа проводят без добавления сметаны. Затем разбивают плотную часть и сравнивают ее состав с рецептурой.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w:t>
      </w:r>
      <w:r>
        <w:rPr>
          <w:rFonts w:ascii="Times New Roman" w:hAnsi="Times New Roman" w:cs="Times New Roman"/>
          <w:sz w:val="28"/>
          <w:szCs w:val="28"/>
        </w:rPr>
        <w:t xml:space="preserve">них примесей и загрязненности.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.2.</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w:t>
      </w:r>
      <w:r>
        <w:rPr>
          <w:rFonts w:ascii="Times New Roman" w:hAnsi="Times New Roman" w:cs="Times New Roman"/>
          <w:sz w:val="28"/>
          <w:szCs w:val="28"/>
        </w:rPr>
        <w:t xml:space="preserve">дуктов).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.3.</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w:t>
      </w:r>
      <w:r>
        <w:rPr>
          <w:rFonts w:ascii="Times New Roman" w:hAnsi="Times New Roman" w:cs="Times New Roman"/>
          <w:sz w:val="28"/>
          <w:szCs w:val="28"/>
        </w:rPr>
        <w:t xml:space="preserve">рных янтарных пленок.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.4.</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проверке пюре образных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w:t>
      </w:r>
      <w:r>
        <w:rPr>
          <w:rFonts w:ascii="Times New Roman" w:hAnsi="Times New Roman" w:cs="Times New Roman"/>
          <w:sz w:val="28"/>
          <w:szCs w:val="28"/>
        </w:rPr>
        <w:t xml:space="preserve"> его поверхности.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.5.</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w:t>
      </w:r>
      <w:r>
        <w:rPr>
          <w:rFonts w:ascii="Times New Roman" w:hAnsi="Times New Roman" w:cs="Times New Roman"/>
          <w:sz w:val="28"/>
          <w:szCs w:val="28"/>
        </w:rPr>
        <w:t xml:space="preserve">ачале его пробуют без сметаны.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2621C" w:rsidRPr="00D7694F">
        <w:rPr>
          <w:rFonts w:ascii="Times New Roman" w:hAnsi="Times New Roman" w:cs="Times New Roman"/>
          <w:sz w:val="28"/>
          <w:szCs w:val="28"/>
        </w:rPr>
        <w:t>.6.</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Не разрешаются блюда с привкусом сырой и подгорелой муки, с недоваренными или сильно переваренными продуктами, комками заварившейся муки, резк</w:t>
      </w:r>
      <w:r>
        <w:rPr>
          <w:rFonts w:ascii="Times New Roman" w:hAnsi="Times New Roman" w:cs="Times New Roman"/>
          <w:sz w:val="28"/>
          <w:szCs w:val="28"/>
        </w:rPr>
        <w:t xml:space="preserve">ой кислотностью, пересолом др.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Органолептическая оценка вторых блюд</w:t>
      </w:r>
      <w:r>
        <w:rPr>
          <w:rFonts w:ascii="Times New Roman" w:hAnsi="Times New Roman" w:cs="Times New Roman"/>
          <w:sz w:val="28"/>
          <w:szCs w:val="28"/>
        </w:rPr>
        <w:t xml:space="preserve">.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.1.</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В блюдах, отпускаемых с гарниром и соусом, все составные части оцениваются отдельно. Оценка соусных бл</w:t>
      </w:r>
      <w:r>
        <w:rPr>
          <w:rFonts w:ascii="Times New Roman" w:hAnsi="Times New Roman" w:cs="Times New Roman"/>
          <w:sz w:val="28"/>
          <w:szCs w:val="28"/>
        </w:rPr>
        <w:t>юд (гуляш, рагу) дается общая. 9</w:t>
      </w:r>
      <w:r w:rsidR="00D2621C" w:rsidRPr="00D7694F">
        <w:rPr>
          <w:rFonts w:ascii="Times New Roman" w:hAnsi="Times New Roman" w:cs="Times New Roman"/>
          <w:sz w:val="28"/>
          <w:szCs w:val="28"/>
        </w:rPr>
        <w:t>.2.</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Мясо птицы должно быть мягким, сочным</w:t>
      </w:r>
      <w:r>
        <w:rPr>
          <w:rFonts w:ascii="Times New Roman" w:hAnsi="Times New Roman" w:cs="Times New Roman"/>
          <w:sz w:val="28"/>
          <w:szCs w:val="28"/>
        </w:rPr>
        <w:t xml:space="preserve"> и легко отделяться от костей. 9</w:t>
      </w:r>
      <w:r w:rsidR="00D2621C" w:rsidRPr="00D7694F">
        <w:rPr>
          <w:rFonts w:ascii="Times New Roman" w:hAnsi="Times New Roman" w:cs="Times New Roman"/>
          <w:sz w:val="28"/>
          <w:szCs w:val="28"/>
        </w:rPr>
        <w:t>.3.</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w:t>
      </w:r>
      <w:r>
        <w:rPr>
          <w:rFonts w:ascii="Times New Roman" w:hAnsi="Times New Roman" w:cs="Times New Roman"/>
          <w:sz w:val="28"/>
          <w:szCs w:val="28"/>
        </w:rPr>
        <w:t xml:space="preserve">озволяет выявить недовложение.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.4.</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 xml:space="preserve">Макаронные изделия, если они сварены правильно, должны быть мягкими и легко определяться друг от друга, не склеиваясь, свисать с ребра </w:t>
      </w:r>
      <w:r w:rsidR="00D2621C" w:rsidRPr="00D7694F">
        <w:rPr>
          <w:rFonts w:ascii="Times New Roman" w:hAnsi="Times New Roman" w:cs="Times New Roman"/>
          <w:sz w:val="28"/>
          <w:szCs w:val="28"/>
        </w:rPr>
        <w:lastRenderedPageBreak/>
        <w:t>вилки или ложки. Биточки и котлеты из круп должн</w:t>
      </w:r>
      <w:r>
        <w:rPr>
          <w:rFonts w:ascii="Times New Roman" w:hAnsi="Times New Roman" w:cs="Times New Roman"/>
          <w:sz w:val="28"/>
          <w:szCs w:val="28"/>
        </w:rPr>
        <w:t xml:space="preserve">ы сохранять форму после жарки.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.5.</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w:t>
      </w:r>
      <w:r>
        <w:rPr>
          <w:rFonts w:ascii="Times New Roman" w:hAnsi="Times New Roman" w:cs="Times New Roman"/>
          <w:sz w:val="28"/>
          <w:szCs w:val="28"/>
        </w:rPr>
        <w:t xml:space="preserve">яется на анализ в лабораторию.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.6.</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w:t>
      </w:r>
      <w:r>
        <w:rPr>
          <w:rFonts w:ascii="Times New Roman" w:hAnsi="Times New Roman" w:cs="Times New Roman"/>
          <w:sz w:val="28"/>
          <w:szCs w:val="28"/>
        </w:rPr>
        <w:t xml:space="preserve">, а следовательно ее усвоение.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2621C" w:rsidRPr="00D7694F">
        <w:rPr>
          <w:rFonts w:ascii="Times New Roman" w:hAnsi="Times New Roman" w:cs="Times New Roman"/>
          <w:sz w:val="28"/>
          <w:szCs w:val="28"/>
        </w:rPr>
        <w:t>.7.</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w:t>
      </w:r>
      <w:r>
        <w:rPr>
          <w:rFonts w:ascii="Times New Roman" w:hAnsi="Times New Roman" w:cs="Times New Roman"/>
          <w:sz w:val="28"/>
          <w:szCs w:val="28"/>
        </w:rPr>
        <w:t xml:space="preserve"> сохраняющей форму нарезки.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w:t>
      </w:r>
      <w:r>
        <w:rPr>
          <w:rFonts w:ascii="Times New Roman" w:hAnsi="Times New Roman" w:cs="Times New Roman"/>
          <w:sz w:val="28"/>
          <w:szCs w:val="28"/>
        </w:rPr>
        <w:t xml:space="preserve"> Критерии оценки качества блюд.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.1.</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 xml:space="preserve">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«5 баллов», «4 балла», «3 балла», «2 балла». Оценка «5 баллов» - блюдо приготовлено в соответствии с технологией, ставится блюдам и кулинарным изделиям при условии их соответствия по вкусу, цвету, запаху и внешнему виду и консистенции утвержденной рецептуре и другим показателям, предусмотренным требованиями. Оценка «4 балла» - незначительное или легко устраняемые недостатки. К таким недостаткам относят типичные для данного вида продукции, но слабовыраженные запах и вкус, неравномерную форму нарезки, недостаточно соленый вкус блюда и т.д. Оценка «3 балла» - изменения в технологии приготовления привели к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К таким недостаткам относят подсыхание поверхности изделий, нарушение формы, неправильная форма нарезки овощей, слабый или чрезмерный запах специй, наличие жидкости в салатах, жесткая текстура (консистенция) мяса и т.д. Если по вкусу и запаху блюда (изделия) присваивают оценку 3 балла, то независимо от значений других характеристик, общий уровень качества оценивают не </w:t>
      </w:r>
      <w:r w:rsidR="00D2621C" w:rsidRPr="00D7694F">
        <w:rPr>
          <w:rFonts w:ascii="Times New Roman" w:hAnsi="Times New Roman" w:cs="Times New Roman"/>
          <w:sz w:val="28"/>
          <w:szCs w:val="28"/>
        </w:rPr>
        <w:lastRenderedPageBreak/>
        <w:t>выше, чем 3 балла. Оценка «2 балла» -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w:t>
      </w:r>
      <w:r>
        <w:rPr>
          <w:rFonts w:ascii="Times New Roman" w:hAnsi="Times New Roman" w:cs="Times New Roman"/>
          <w:sz w:val="28"/>
          <w:szCs w:val="28"/>
        </w:rPr>
        <w:t xml:space="preserve">ки, порочащие блюда и изделия.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.2.</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Оценки качества блюд и кулинарных изделий заносятся в браке</w:t>
      </w:r>
      <w:r>
        <w:rPr>
          <w:rFonts w:ascii="Times New Roman" w:hAnsi="Times New Roman" w:cs="Times New Roman"/>
          <w:sz w:val="28"/>
          <w:szCs w:val="28"/>
        </w:rPr>
        <w:t>р</w:t>
      </w:r>
      <w:r w:rsidR="00D2621C" w:rsidRPr="00D7694F">
        <w:rPr>
          <w:rFonts w:ascii="Times New Roman" w:hAnsi="Times New Roman" w:cs="Times New Roman"/>
          <w:sz w:val="28"/>
          <w:szCs w:val="28"/>
        </w:rPr>
        <w:t>ажный журнал установленной формы, оформляются подписями, лиц, осуществивших проверку продукц</w:t>
      </w:r>
      <w:r>
        <w:rPr>
          <w:rFonts w:ascii="Times New Roman" w:hAnsi="Times New Roman" w:cs="Times New Roman"/>
          <w:sz w:val="28"/>
          <w:szCs w:val="28"/>
        </w:rPr>
        <w:t xml:space="preserve">ии.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.3.</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w:t>
      </w:r>
      <w:r>
        <w:rPr>
          <w:rFonts w:ascii="Times New Roman" w:hAnsi="Times New Roman" w:cs="Times New Roman"/>
          <w:sz w:val="28"/>
          <w:szCs w:val="28"/>
        </w:rPr>
        <w:t xml:space="preserve">ция, жесткость, сочность и др.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.4.</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Оценка «3 балла» и «2 балла», данная членом бракеражной комиссии, обсуждается на заседании бракеражной комиссии. О данном факте составляется акт, который доводится до заведующего д/с, руководителя предприятия, осуществляющего организацию питания в д/с,</w:t>
      </w:r>
      <w:r>
        <w:rPr>
          <w:rFonts w:ascii="Times New Roman" w:hAnsi="Times New Roman" w:cs="Times New Roman"/>
          <w:sz w:val="28"/>
          <w:szCs w:val="28"/>
        </w:rPr>
        <w:t xml:space="preserve"> районного отдела образования. </w:t>
      </w:r>
    </w:p>
    <w:p w:rsidR="00112263"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.5.</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Лица, проводящие органолептическую оценку пищи должны быть ознакомлены с методик</w:t>
      </w:r>
      <w:r>
        <w:rPr>
          <w:rFonts w:ascii="Times New Roman" w:hAnsi="Times New Roman" w:cs="Times New Roman"/>
          <w:sz w:val="28"/>
          <w:szCs w:val="28"/>
        </w:rPr>
        <w:t xml:space="preserve">ой проведения данного анализа. </w:t>
      </w:r>
    </w:p>
    <w:p w:rsidR="004939E7" w:rsidRDefault="00112263" w:rsidP="00D26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D2621C" w:rsidRPr="00D7694F">
        <w:rPr>
          <w:rFonts w:ascii="Times New Roman" w:hAnsi="Times New Roman" w:cs="Times New Roman"/>
          <w:sz w:val="28"/>
          <w:szCs w:val="28"/>
        </w:rPr>
        <w:t>.6.</w:t>
      </w:r>
      <w:r>
        <w:rPr>
          <w:rFonts w:ascii="Times New Roman" w:hAnsi="Times New Roman" w:cs="Times New Roman"/>
          <w:sz w:val="28"/>
          <w:szCs w:val="28"/>
        </w:rPr>
        <w:t xml:space="preserve"> </w:t>
      </w:r>
      <w:r w:rsidR="00D2621C" w:rsidRPr="00D7694F">
        <w:rPr>
          <w:rFonts w:ascii="Times New Roman" w:hAnsi="Times New Roman" w:cs="Times New Roman"/>
          <w:sz w:val="28"/>
          <w:szCs w:val="28"/>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взвешиваний порций, взятых при отпуске потребителю.</w:t>
      </w: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Default="004939E7" w:rsidP="00D2621C">
      <w:pPr>
        <w:spacing w:after="0" w:line="240" w:lineRule="auto"/>
        <w:jc w:val="both"/>
        <w:rPr>
          <w:rFonts w:ascii="Times New Roman" w:hAnsi="Times New Roman" w:cs="Times New Roman"/>
          <w:sz w:val="28"/>
          <w:szCs w:val="28"/>
        </w:rPr>
      </w:pPr>
    </w:p>
    <w:p w:rsidR="004939E7" w:rsidRPr="00D7694F" w:rsidRDefault="004939E7"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D2621C" w:rsidRPr="00D7694F" w:rsidRDefault="00D2621C" w:rsidP="00D2621C">
      <w:pPr>
        <w:spacing w:after="0" w:line="240" w:lineRule="auto"/>
        <w:jc w:val="both"/>
        <w:rPr>
          <w:rFonts w:ascii="Times New Roman" w:hAnsi="Times New Roman" w:cs="Times New Roman"/>
          <w:sz w:val="28"/>
          <w:szCs w:val="28"/>
        </w:rPr>
      </w:pPr>
    </w:p>
    <w:p w:rsidR="00AD6B74" w:rsidRDefault="00AD6B74"/>
    <w:sectPr w:rsidR="00AD6B74" w:rsidSect="00BC4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F5109"/>
    <w:rsid w:val="00112263"/>
    <w:rsid w:val="002264B8"/>
    <w:rsid w:val="002A6346"/>
    <w:rsid w:val="002F79F8"/>
    <w:rsid w:val="003F5109"/>
    <w:rsid w:val="00491976"/>
    <w:rsid w:val="004939E7"/>
    <w:rsid w:val="00674053"/>
    <w:rsid w:val="0069038B"/>
    <w:rsid w:val="008336B4"/>
    <w:rsid w:val="00835C1D"/>
    <w:rsid w:val="00911446"/>
    <w:rsid w:val="00A8031A"/>
    <w:rsid w:val="00AD6B74"/>
    <w:rsid w:val="00B00207"/>
    <w:rsid w:val="00B22531"/>
    <w:rsid w:val="00BC40B7"/>
    <w:rsid w:val="00D2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7EEBC-6048-45F5-ACCA-4499CDC6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3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User</cp:lastModifiedBy>
  <cp:revision>14</cp:revision>
  <cp:lastPrinted>2015-05-02T09:17:00Z</cp:lastPrinted>
  <dcterms:created xsi:type="dcterms:W3CDTF">2014-10-10T16:23:00Z</dcterms:created>
  <dcterms:modified xsi:type="dcterms:W3CDTF">2015-05-08T06:08:00Z</dcterms:modified>
</cp:coreProperties>
</file>